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CDA" w:rsidRPr="003A3551" w:rsidRDefault="00B74CDA" w:rsidP="00AD3EF6">
      <w:pPr>
        <w:ind w:left="-360"/>
        <w:jc w:val="center"/>
        <w:outlineLvl w:val="0"/>
        <w:rPr>
          <w:sz w:val="28"/>
          <w:szCs w:val="28"/>
        </w:rPr>
      </w:pPr>
      <w:r w:rsidRPr="003A3551">
        <w:rPr>
          <w:sz w:val="28"/>
          <w:szCs w:val="28"/>
        </w:rPr>
        <w:t>ПОЯСНИТЕЛЬНАЯ ЗАПИСКА</w:t>
      </w:r>
    </w:p>
    <w:p w:rsidR="00B74CDA" w:rsidRPr="003A3551" w:rsidRDefault="00B74CDA" w:rsidP="00895E3F">
      <w:pPr>
        <w:jc w:val="center"/>
        <w:rPr>
          <w:sz w:val="28"/>
          <w:szCs w:val="28"/>
        </w:rPr>
      </w:pPr>
      <w:r w:rsidRPr="003A3551">
        <w:rPr>
          <w:sz w:val="28"/>
          <w:szCs w:val="28"/>
        </w:rPr>
        <w:t>К ОТЧЕТУ ОБ ИСПОЛНЕНИИ БЮДЖЕТА МУНИЦИПАЛЬНОГО ОБРАЗОВАНИЯ «</w:t>
      </w:r>
      <w:r>
        <w:rPr>
          <w:sz w:val="28"/>
          <w:szCs w:val="28"/>
        </w:rPr>
        <w:t>РЕЧИЦ</w:t>
      </w:r>
      <w:r w:rsidRPr="003A3551">
        <w:rPr>
          <w:sz w:val="28"/>
          <w:szCs w:val="28"/>
        </w:rPr>
        <w:t>КОЕ СЕЛЬСКОЕ ПОСЕЛЕНИЕ»</w:t>
      </w:r>
    </w:p>
    <w:p w:rsidR="00B74CDA" w:rsidRDefault="00B74CDA" w:rsidP="0019668D">
      <w:pPr>
        <w:jc w:val="center"/>
        <w:outlineLvl w:val="0"/>
        <w:rPr>
          <w:sz w:val="28"/>
          <w:szCs w:val="28"/>
        </w:rPr>
      </w:pPr>
      <w:r w:rsidRPr="003A3551">
        <w:rPr>
          <w:sz w:val="28"/>
          <w:szCs w:val="28"/>
        </w:rPr>
        <w:t xml:space="preserve"> ЗА </w:t>
      </w:r>
      <w:r>
        <w:rPr>
          <w:sz w:val="28"/>
          <w:szCs w:val="28"/>
        </w:rPr>
        <w:t>1 квартал</w:t>
      </w:r>
      <w:r w:rsidRPr="003A3551">
        <w:rPr>
          <w:sz w:val="28"/>
          <w:szCs w:val="28"/>
        </w:rPr>
        <w:t xml:space="preserve">  201</w:t>
      </w:r>
      <w:r>
        <w:rPr>
          <w:sz w:val="28"/>
          <w:szCs w:val="28"/>
        </w:rPr>
        <w:t>8</w:t>
      </w:r>
      <w:r w:rsidRPr="003A3551">
        <w:rPr>
          <w:sz w:val="28"/>
          <w:szCs w:val="28"/>
        </w:rPr>
        <w:t xml:space="preserve"> ГОДА</w:t>
      </w:r>
    </w:p>
    <w:p w:rsidR="00B74CDA" w:rsidRPr="003A3551" w:rsidRDefault="00B74CDA" w:rsidP="0019668D">
      <w:pPr>
        <w:jc w:val="center"/>
        <w:outlineLvl w:val="0"/>
        <w:rPr>
          <w:sz w:val="28"/>
          <w:szCs w:val="28"/>
        </w:rPr>
      </w:pPr>
    </w:p>
    <w:p w:rsidR="00B74CDA" w:rsidRPr="007671F9" w:rsidRDefault="00B74CDA" w:rsidP="00371BBA">
      <w:pPr>
        <w:spacing w:line="360" w:lineRule="auto"/>
        <w:jc w:val="both"/>
        <w:rPr>
          <w:bCs/>
        </w:rPr>
      </w:pPr>
      <w:r w:rsidRPr="00432DF8">
        <w:rPr>
          <w:bCs/>
          <w:sz w:val="28"/>
          <w:szCs w:val="28"/>
        </w:rPr>
        <w:t xml:space="preserve"> </w:t>
      </w:r>
      <w:r w:rsidRPr="00A56F26">
        <w:rPr>
          <w:bCs/>
        </w:rPr>
        <w:t>Бюджет муниципального образования «Речицкое сельское поселение»</w:t>
      </w:r>
      <w:r>
        <w:rPr>
          <w:bCs/>
        </w:rPr>
        <w:t xml:space="preserve"> </w:t>
      </w:r>
      <w:r w:rsidRPr="00A56F26">
        <w:rPr>
          <w:bCs/>
        </w:rPr>
        <w:t xml:space="preserve">за </w:t>
      </w:r>
      <w:r>
        <w:rPr>
          <w:bCs/>
        </w:rPr>
        <w:t>1 квартал</w:t>
      </w:r>
      <w:r w:rsidRPr="00A56F26">
        <w:rPr>
          <w:bCs/>
        </w:rPr>
        <w:t xml:space="preserve"> 201</w:t>
      </w:r>
      <w:r>
        <w:rPr>
          <w:bCs/>
        </w:rPr>
        <w:t>8</w:t>
      </w:r>
      <w:r w:rsidRPr="00A56F26">
        <w:rPr>
          <w:bCs/>
        </w:rPr>
        <w:t xml:space="preserve"> года исполнен по до</w:t>
      </w:r>
      <w:r>
        <w:rPr>
          <w:bCs/>
        </w:rPr>
        <w:t xml:space="preserve">ходам в объеме 483258,11 рублей; </w:t>
      </w:r>
      <w:r w:rsidRPr="00A56F26">
        <w:rPr>
          <w:bCs/>
        </w:rPr>
        <w:t>по расходам в объеме</w:t>
      </w:r>
      <w:r w:rsidRPr="00A56F26">
        <w:rPr>
          <w:b/>
          <w:bCs/>
        </w:rPr>
        <w:t xml:space="preserve"> </w:t>
      </w:r>
      <w:r w:rsidRPr="00A56F26">
        <w:t xml:space="preserve"> </w:t>
      </w:r>
      <w:r>
        <w:t>412126,33</w:t>
      </w:r>
      <w:r w:rsidRPr="00A56F26">
        <w:t xml:space="preserve"> рубл</w:t>
      </w:r>
      <w:r>
        <w:t>ей</w:t>
      </w:r>
      <w:r w:rsidRPr="00A56F26">
        <w:t xml:space="preserve">, с профицитом исполнения бюджета в объеме </w:t>
      </w:r>
      <w:r>
        <w:t xml:space="preserve">71131,78 </w:t>
      </w:r>
      <w:r w:rsidRPr="00A56F26">
        <w:t>рубл</w:t>
      </w:r>
      <w:r>
        <w:t>ей</w:t>
      </w:r>
      <w:r w:rsidRPr="00A56F26">
        <w:t>.</w:t>
      </w:r>
    </w:p>
    <w:p w:rsidR="00B74CDA" w:rsidRPr="00A56F26" w:rsidRDefault="00B74CDA" w:rsidP="00371BBA">
      <w:pPr>
        <w:spacing w:line="360" w:lineRule="auto"/>
        <w:outlineLvl w:val="0"/>
        <w:rPr>
          <w:b/>
          <w:bCs/>
        </w:rPr>
      </w:pPr>
      <w:r w:rsidRPr="00A56F26">
        <w:rPr>
          <w:bCs/>
        </w:rPr>
        <w:t xml:space="preserve">                                                                  </w:t>
      </w:r>
      <w:r w:rsidRPr="00A56F26">
        <w:rPr>
          <w:b/>
          <w:bCs/>
        </w:rPr>
        <w:t xml:space="preserve">Доходы </w:t>
      </w:r>
      <w:bookmarkStart w:id="0" w:name="ходы"/>
      <w:bookmarkEnd w:id="0"/>
    </w:p>
    <w:p w:rsidR="00B74CDA" w:rsidRPr="00A56F26" w:rsidRDefault="00B74CDA" w:rsidP="00E1603E">
      <w:pPr>
        <w:ind w:firstLine="708"/>
        <w:jc w:val="both"/>
      </w:pPr>
      <w:r w:rsidRPr="00A56F26">
        <w:t xml:space="preserve">Доходная часть бюджета </w:t>
      </w:r>
      <w:r>
        <w:t>муниципального образования «</w:t>
      </w:r>
      <w:r w:rsidRPr="00A56F26">
        <w:t>Речицко</w:t>
      </w:r>
      <w:r>
        <w:t>е</w:t>
      </w:r>
      <w:r w:rsidRPr="00A56F26">
        <w:t xml:space="preserve"> сельско</w:t>
      </w:r>
      <w:r>
        <w:t>е</w:t>
      </w:r>
      <w:r w:rsidRPr="00A56F26">
        <w:t xml:space="preserve"> поселени</w:t>
      </w:r>
      <w:r>
        <w:t>е»</w:t>
      </w:r>
      <w:r w:rsidRPr="00A56F26">
        <w:t xml:space="preserve"> за </w:t>
      </w:r>
      <w:r>
        <w:t>1 квартал</w:t>
      </w:r>
      <w:r w:rsidRPr="00A56F26">
        <w:t xml:space="preserve"> 201</w:t>
      </w:r>
      <w:r>
        <w:t>8</w:t>
      </w:r>
      <w:r w:rsidRPr="00A56F26">
        <w:t xml:space="preserve"> года исполнена на  </w:t>
      </w:r>
      <w:r>
        <w:rPr>
          <w:bCs/>
          <w:color w:val="000000"/>
        </w:rPr>
        <w:t>18,2</w:t>
      </w:r>
      <w:r w:rsidRPr="00A56F26">
        <w:t xml:space="preserve">% от запланированного на год объема средств и составляет </w:t>
      </w:r>
      <w:r>
        <w:rPr>
          <w:bCs/>
          <w:color w:val="000000"/>
        </w:rPr>
        <w:t>483258,11</w:t>
      </w:r>
      <w:r w:rsidRPr="00A56F26">
        <w:rPr>
          <w:bCs/>
          <w:color w:val="000000"/>
        </w:rPr>
        <w:t xml:space="preserve"> </w:t>
      </w:r>
      <w:r w:rsidRPr="00A56F26">
        <w:t>руб</w:t>
      </w:r>
      <w:r>
        <w:t>лей.</w:t>
      </w:r>
      <w:r w:rsidRPr="00A56F26">
        <w:t xml:space="preserve">  Из них налоговые и неналоговые доходы, полученные за счет налоговых и неналоговых поступлений составляют </w:t>
      </w:r>
      <w:r>
        <w:rPr>
          <w:bCs/>
          <w:color w:val="000000"/>
        </w:rPr>
        <w:t>304015,08</w:t>
      </w:r>
      <w:r w:rsidRPr="00A56F26">
        <w:rPr>
          <w:b/>
          <w:bCs/>
          <w:color w:val="000000"/>
        </w:rPr>
        <w:t xml:space="preserve"> </w:t>
      </w:r>
      <w:r w:rsidRPr="00A56F26">
        <w:t>руб</w:t>
      </w:r>
      <w:r>
        <w:t>лей</w:t>
      </w:r>
      <w:r w:rsidRPr="00A56F26">
        <w:t xml:space="preserve"> или </w:t>
      </w:r>
      <w:r>
        <w:t>17,0</w:t>
      </w:r>
      <w:r w:rsidRPr="00A56F26">
        <w:t xml:space="preserve">% к уточненным плановым назначениям и безвозмездные поступления  в объеме </w:t>
      </w:r>
      <w:r>
        <w:t>179243,03</w:t>
      </w:r>
      <w:r w:rsidRPr="00A56F26">
        <w:t xml:space="preserve"> руб</w:t>
      </w:r>
      <w:r>
        <w:t>лей</w:t>
      </w:r>
      <w:r w:rsidRPr="00A56F26">
        <w:t xml:space="preserve"> или </w:t>
      </w:r>
      <w:r>
        <w:t>20,6</w:t>
      </w:r>
      <w:r w:rsidRPr="00A56F26">
        <w:t xml:space="preserve"> % к годовому плану. </w:t>
      </w:r>
    </w:p>
    <w:p w:rsidR="00B74CDA" w:rsidRPr="00A56F26" w:rsidRDefault="00B74CDA" w:rsidP="00E1603E">
      <w:pPr>
        <w:ind w:firstLine="708"/>
        <w:jc w:val="both"/>
      </w:pPr>
      <w:r w:rsidRPr="00A56F26">
        <w:t xml:space="preserve">Динамика поступления доходов бюджета за </w:t>
      </w:r>
      <w:r>
        <w:t>1 квартал</w:t>
      </w:r>
      <w:r w:rsidRPr="00A56F26">
        <w:t xml:space="preserve"> 201</w:t>
      </w:r>
      <w:r>
        <w:t>7</w:t>
      </w:r>
      <w:r w:rsidRPr="00A56F26">
        <w:t>-201</w:t>
      </w:r>
      <w:r>
        <w:t>8</w:t>
      </w:r>
      <w:r w:rsidRPr="00A56F26">
        <w:t>г.г. приведена в таблице 1.</w:t>
      </w:r>
    </w:p>
    <w:p w:rsidR="00B74CDA" w:rsidRDefault="00B74CDA" w:rsidP="00AD3EF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W w:w="9915" w:type="dxa"/>
        <w:tblInd w:w="93" w:type="dxa"/>
        <w:tblLayout w:type="fixed"/>
        <w:tblLook w:val="00A0"/>
      </w:tblPr>
      <w:tblGrid>
        <w:gridCol w:w="2175"/>
        <w:gridCol w:w="1440"/>
        <w:gridCol w:w="1440"/>
        <w:gridCol w:w="1440"/>
        <w:gridCol w:w="1260"/>
        <w:gridCol w:w="1080"/>
        <w:gridCol w:w="1080"/>
      </w:tblGrid>
      <w:tr w:rsidR="00B74CDA" w:rsidTr="00F751EF">
        <w:trPr>
          <w:trHeight w:val="930"/>
        </w:trPr>
        <w:tc>
          <w:tcPr>
            <w:tcW w:w="21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74CDA" w:rsidRDefault="00B74CDA" w:rsidP="004414F5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B74CDA" w:rsidRDefault="00B74CDA" w:rsidP="004414F5">
            <w:pPr>
              <w:rPr>
                <w:color w:val="000000"/>
              </w:rPr>
            </w:pPr>
            <w:r>
              <w:rPr>
                <w:color w:val="000000"/>
              </w:rPr>
              <w:t>Кассовое исполнение за 1 квартал</w:t>
            </w:r>
          </w:p>
          <w:p w:rsidR="00B74CDA" w:rsidRPr="00162C88" w:rsidRDefault="00B74CDA" w:rsidP="004414F5">
            <w:pPr>
              <w:rPr>
                <w:color w:val="000000"/>
              </w:rPr>
            </w:pPr>
            <w:r>
              <w:rPr>
                <w:color w:val="000000"/>
              </w:rPr>
              <w:t>2017 год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74CDA" w:rsidRDefault="00B74CDA" w:rsidP="004414F5">
            <w:pPr>
              <w:rPr>
                <w:color w:val="000000"/>
              </w:rPr>
            </w:pPr>
            <w:r>
              <w:rPr>
                <w:color w:val="000000"/>
              </w:rPr>
              <w:t>Перв. план доходов на 2018 год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74CDA" w:rsidRDefault="00B74CDA" w:rsidP="004414F5">
            <w:pPr>
              <w:rPr>
                <w:color w:val="000000"/>
              </w:rPr>
            </w:pPr>
            <w:r>
              <w:rPr>
                <w:color w:val="000000"/>
              </w:rPr>
              <w:t>Уточн.</w:t>
            </w:r>
          </w:p>
          <w:p w:rsidR="00B74CDA" w:rsidRDefault="00B74CDA" w:rsidP="004414F5">
            <w:pPr>
              <w:rPr>
                <w:color w:val="000000"/>
              </w:rPr>
            </w:pPr>
            <w:r>
              <w:rPr>
                <w:color w:val="000000"/>
              </w:rPr>
              <w:t>план доходов на 2018 год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B74CDA" w:rsidRDefault="00B74CDA" w:rsidP="00186B8A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Кассовое исполнение </w:t>
            </w:r>
          </w:p>
          <w:p w:rsidR="00B74CDA" w:rsidRDefault="00B74CDA" w:rsidP="00186B8A">
            <w:pPr>
              <w:rPr>
                <w:color w:val="000000"/>
              </w:rPr>
            </w:pPr>
            <w:r>
              <w:rPr>
                <w:color w:val="000000"/>
              </w:rPr>
              <w:t>за 1 квартал 2018г.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 w:rsidP="00186B8A">
            <w:pPr>
              <w:rPr>
                <w:color w:val="000000"/>
              </w:rPr>
            </w:pPr>
            <w:r>
              <w:rPr>
                <w:color w:val="000000"/>
              </w:rPr>
              <w:t>%исполнения к плано-</w:t>
            </w:r>
          </w:p>
          <w:p w:rsidR="00B74CDA" w:rsidRDefault="00B74CDA" w:rsidP="00186B8A">
            <w:pPr>
              <w:rPr>
                <w:color w:val="000000"/>
              </w:rPr>
            </w:pPr>
            <w:r>
              <w:rPr>
                <w:color w:val="000000"/>
              </w:rPr>
              <w:t>вым показа-</w:t>
            </w:r>
          </w:p>
          <w:p w:rsidR="00B74CDA" w:rsidRPr="00C22944" w:rsidRDefault="00B74CDA" w:rsidP="00186B8A">
            <w:pPr>
              <w:rPr>
                <w:color w:val="000000"/>
              </w:rPr>
            </w:pPr>
            <w:r>
              <w:rPr>
                <w:color w:val="000000"/>
              </w:rPr>
              <w:t>телям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74CDA" w:rsidRDefault="00B74CDA" w:rsidP="004414F5">
            <w:pPr>
              <w:rPr>
                <w:color w:val="000000"/>
              </w:rPr>
            </w:pPr>
            <w:r>
              <w:rPr>
                <w:color w:val="000000"/>
              </w:rPr>
              <w:t>Темп роста к соотв. периоду 2017г.</w:t>
            </w:r>
          </w:p>
        </w:tc>
      </w:tr>
      <w:tr w:rsidR="00B74CDA" w:rsidTr="00F751EF">
        <w:trPr>
          <w:trHeight w:val="300"/>
        </w:trPr>
        <w:tc>
          <w:tcPr>
            <w:tcW w:w="21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B74CDA" w:rsidRDefault="00B74CDA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4CDA" w:rsidRDefault="00B74CDA">
            <w:pPr>
              <w:rPr>
                <w:color w:val="000000"/>
              </w:rPr>
            </w:pPr>
          </w:p>
        </w:tc>
      </w:tr>
      <w:tr w:rsidR="00B74CDA" w:rsidTr="00F751EF">
        <w:trPr>
          <w:trHeight w:val="60"/>
        </w:trPr>
        <w:tc>
          <w:tcPr>
            <w:tcW w:w="21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74CDA" w:rsidRDefault="00B74CDA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74CDA" w:rsidRDefault="00B74CDA">
            <w:pPr>
              <w:rPr>
                <w:color w:val="000000"/>
              </w:rPr>
            </w:pPr>
          </w:p>
        </w:tc>
      </w:tr>
      <w:tr w:rsidR="00B74CDA" w:rsidRPr="00097AF0" w:rsidTr="00F751EF">
        <w:trPr>
          <w:trHeight w:val="645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DA" w:rsidRPr="008E6B38" w:rsidRDefault="00B74CDA" w:rsidP="00AD3EF6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Доходы всег</w:t>
            </w:r>
            <w:r>
              <w:rPr>
                <w:bCs/>
                <w:color w:val="000000"/>
                <w:sz w:val="22"/>
                <w:szCs w:val="22"/>
              </w:rPr>
              <w:t>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681822,04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2642740,00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2659099,16</w:t>
            </w:r>
          </w:p>
          <w:p w:rsidR="00B74CDA" w:rsidRPr="00097AF0" w:rsidRDefault="00B74CDA" w:rsidP="00AD3EF6">
            <w:pPr>
              <w:rPr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483258,11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F751E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70,9</w:t>
            </w:r>
          </w:p>
        </w:tc>
      </w:tr>
    </w:tbl>
    <w:p w:rsidR="00B74CDA" w:rsidRPr="00097AF0" w:rsidRDefault="00B74CDA" w:rsidP="00371BBA">
      <w:pPr>
        <w:rPr>
          <w:bCs/>
          <w:color w:val="000000"/>
          <w:sz w:val="22"/>
          <w:szCs w:val="22"/>
        </w:rPr>
        <w:sectPr w:rsidR="00B74CDA" w:rsidRPr="00097AF0" w:rsidSect="00E13719">
          <w:pgSz w:w="11906" w:h="16838"/>
          <w:pgMar w:top="719" w:right="850" w:bottom="1134" w:left="1276" w:header="708" w:footer="708" w:gutter="0"/>
          <w:cols w:space="708"/>
          <w:docGrid w:linePitch="360"/>
        </w:sectPr>
      </w:pPr>
    </w:p>
    <w:tbl>
      <w:tblPr>
        <w:tblW w:w="9915" w:type="dxa"/>
        <w:tblInd w:w="93" w:type="dxa"/>
        <w:tblLayout w:type="fixed"/>
        <w:tblLook w:val="00A0"/>
      </w:tblPr>
      <w:tblGrid>
        <w:gridCol w:w="2175"/>
        <w:gridCol w:w="1440"/>
        <w:gridCol w:w="1440"/>
        <w:gridCol w:w="1440"/>
        <w:gridCol w:w="1260"/>
        <w:gridCol w:w="1080"/>
        <w:gridCol w:w="1080"/>
      </w:tblGrid>
      <w:tr w:rsidR="00B74CDA" w:rsidRPr="00097AF0" w:rsidTr="00F751EF">
        <w:trPr>
          <w:trHeight w:val="519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Налоговые и неналоговые доходы, в т.ч.: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254347,19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1788000,00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1788000,00</w:t>
            </w:r>
          </w:p>
          <w:p w:rsidR="00B74CDA" w:rsidRPr="00097AF0" w:rsidRDefault="00B74CDA" w:rsidP="00AD3EF6">
            <w:pPr>
              <w:rPr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304015,08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F751E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119,5</w:t>
            </w:r>
          </w:p>
        </w:tc>
      </w:tr>
    </w:tbl>
    <w:p w:rsidR="00B74CDA" w:rsidRPr="00097AF0" w:rsidRDefault="00B74CDA" w:rsidP="00371BBA">
      <w:pPr>
        <w:rPr>
          <w:bCs/>
          <w:color w:val="000000"/>
          <w:sz w:val="22"/>
          <w:szCs w:val="22"/>
        </w:rPr>
        <w:sectPr w:rsidR="00B74CDA" w:rsidRPr="00097AF0" w:rsidSect="0019668D">
          <w:type w:val="continuous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tbl>
      <w:tblPr>
        <w:tblW w:w="9915" w:type="dxa"/>
        <w:tblInd w:w="93" w:type="dxa"/>
        <w:tblLayout w:type="fixed"/>
        <w:tblLook w:val="00A0"/>
      </w:tblPr>
      <w:tblGrid>
        <w:gridCol w:w="2175"/>
        <w:gridCol w:w="1440"/>
        <w:gridCol w:w="1440"/>
        <w:gridCol w:w="1440"/>
        <w:gridCol w:w="1260"/>
        <w:gridCol w:w="1080"/>
        <w:gridCol w:w="1080"/>
      </w:tblGrid>
      <w:tr w:rsidR="00B74CDA" w:rsidRPr="00097AF0" w:rsidTr="00F751EF">
        <w:trPr>
          <w:trHeight w:val="739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Налоговые доходы всего,</w:t>
            </w:r>
          </w:p>
          <w:p w:rsidR="00B74CDA" w:rsidRPr="00097AF0" w:rsidRDefault="00B74CDA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254347,19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1788000,00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D01528" w:rsidRDefault="00B74CDA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0"/>
                <w:szCs w:val="20"/>
              </w:rPr>
              <w:t>1788000,00</w:t>
            </w:r>
          </w:p>
          <w:p w:rsidR="00B74CDA" w:rsidRPr="00097AF0" w:rsidRDefault="00B74CDA" w:rsidP="00371BBA">
            <w:pPr>
              <w:rPr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4CDA" w:rsidRPr="00097AF0" w:rsidRDefault="00B74CDA" w:rsidP="00E13719">
            <w:pPr>
              <w:ind w:left="-108" w:firstLine="108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304015,18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F751E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Default="00B74CDA" w:rsidP="00371BBA">
            <w:pPr>
              <w:rPr>
                <w:bCs/>
                <w:color w:val="000000"/>
              </w:rPr>
            </w:pPr>
          </w:p>
          <w:p w:rsidR="00B74CDA" w:rsidRPr="00147652" w:rsidRDefault="00B74CDA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119,5</w:t>
            </w:r>
          </w:p>
        </w:tc>
      </w:tr>
      <w:tr w:rsidR="00B74CDA" w:rsidRPr="00097AF0" w:rsidTr="00F751EF">
        <w:trPr>
          <w:trHeight w:val="611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208667,40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930000,00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930000,00</w:t>
            </w:r>
          </w:p>
          <w:p w:rsidR="00B74CDA" w:rsidRPr="00097AF0" w:rsidRDefault="00B74CDA" w:rsidP="00AD3EF6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208806,70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F751E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100,1</w:t>
            </w:r>
          </w:p>
        </w:tc>
      </w:tr>
      <w:tr w:rsidR="00B74CDA" w:rsidRPr="00097AF0" w:rsidTr="00F751EF">
        <w:trPr>
          <w:trHeight w:val="655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771,94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74CDA" w:rsidRDefault="00B74CDA" w:rsidP="00AD3EF6">
            <w:pPr>
              <w:rPr>
                <w:color w:val="000000"/>
              </w:rPr>
            </w:pPr>
          </w:p>
          <w:p w:rsidR="00B74CDA" w:rsidRPr="00097AF0" w:rsidRDefault="00B74CDA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Pr="00097AF0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74CDA" w:rsidRDefault="00B74CDA" w:rsidP="00AD3EF6">
            <w:pPr>
              <w:rPr>
                <w:color w:val="000000"/>
              </w:rPr>
            </w:pPr>
          </w:p>
          <w:p w:rsidR="00B74CDA" w:rsidRPr="00097AF0" w:rsidRDefault="00B74CDA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4CDA" w:rsidRDefault="00B74CDA" w:rsidP="00AD3EF6">
            <w:pPr>
              <w:rPr>
                <w:bCs/>
                <w:color w:val="000000"/>
              </w:rPr>
            </w:pPr>
          </w:p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2556,00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4CDA" w:rsidRDefault="00B74CDA">
            <w:pPr>
              <w:rPr>
                <w:bCs/>
                <w:color w:val="000000"/>
              </w:rPr>
            </w:pPr>
          </w:p>
          <w:p w:rsidR="00B74CDA" w:rsidRDefault="00B74CD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42,6</w:t>
            </w:r>
          </w:p>
          <w:p w:rsidR="00B74CDA" w:rsidRPr="00097AF0" w:rsidRDefault="00B74CDA" w:rsidP="00F751EF">
            <w:pPr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4CDA" w:rsidRPr="00282302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0"/>
                <w:szCs w:val="20"/>
              </w:rPr>
              <w:t>331,1</w:t>
            </w:r>
          </w:p>
        </w:tc>
      </w:tr>
      <w:tr w:rsidR="00B74CDA" w:rsidRPr="00097AF0" w:rsidTr="00F751EF">
        <w:trPr>
          <w:trHeight w:val="520"/>
        </w:trPr>
        <w:tc>
          <w:tcPr>
            <w:tcW w:w="21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DA" w:rsidRPr="00097AF0" w:rsidRDefault="00B74CDA" w:rsidP="00D41BAC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74CDA" w:rsidRPr="00097AF0" w:rsidRDefault="00B74CDA" w:rsidP="00D41B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180,36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74CDA" w:rsidRPr="00097AF0" w:rsidRDefault="00B74CDA" w:rsidP="00D41B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294000,00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4CDA" w:rsidRPr="00097AF0" w:rsidRDefault="00B74CDA" w:rsidP="00D41B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294000,00</w:t>
            </w:r>
          </w:p>
          <w:p w:rsidR="00B74CDA" w:rsidRPr="00097AF0" w:rsidRDefault="00B74CDA" w:rsidP="00D41BAC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DA" w:rsidRPr="00097AF0" w:rsidRDefault="00B74CDA" w:rsidP="00D41BAC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6387,39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DA" w:rsidRPr="00097AF0" w:rsidRDefault="00B74CDA" w:rsidP="00F751E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DA" w:rsidRPr="00097AF0" w:rsidRDefault="00B74CDA" w:rsidP="00D41BA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 35,4 раза</w:t>
            </w:r>
          </w:p>
        </w:tc>
      </w:tr>
      <w:tr w:rsidR="00B74CDA" w:rsidRPr="00097AF0" w:rsidTr="00F751EF">
        <w:trPr>
          <w:trHeight w:val="31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DA" w:rsidRPr="00097AF0" w:rsidRDefault="00B74CDA" w:rsidP="00AD3EF6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DA" w:rsidRPr="00097AF0" w:rsidRDefault="00B74CDA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44833,43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DA" w:rsidRPr="00097AF0" w:rsidRDefault="00B74CDA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558</w:t>
            </w:r>
            <w:r w:rsidRPr="00097AF0">
              <w:rPr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DA" w:rsidRPr="00097AF0" w:rsidRDefault="00B74CDA" w:rsidP="00AD3EF6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558000,00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86264,99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4CDA" w:rsidRPr="00097AF0" w:rsidRDefault="00B74CDA" w:rsidP="00F751E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4CDA" w:rsidRPr="00097AF0" w:rsidRDefault="00B74CDA" w:rsidP="00AD3EF6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192,4</w:t>
            </w:r>
          </w:p>
        </w:tc>
      </w:tr>
      <w:tr w:rsidR="00B74CDA" w:rsidTr="00F751EF">
        <w:trPr>
          <w:trHeight w:val="688"/>
        </w:trPr>
        <w:tc>
          <w:tcPr>
            <w:tcW w:w="21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Неналоговые доходы всего, из них: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4CDA" w:rsidRPr="00097AF0" w:rsidRDefault="00B74CDA" w:rsidP="00F751EF">
            <w:pPr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74CDA" w:rsidRDefault="00B74CDA" w:rsidP="00371BBA">
            <w:pPr>
              <w:rPr>
                <w:bCs/>
                <w:color w:val="000000"/>
              </w:rPr>
            </w:pPr>
          </w:p>
          <w:p w:rsidR="00B74CDA" w:rsidRPr="00097AF0" w:rsidRDefault="00B74CDA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R="00B74CDA" w:rsidTr="00F751EF">
        <w:trPr>
          <w:trHeight w:val="1325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9318A1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F751EF">
            <w:pPr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</w:p>
          <w:p w:rsidR="00B74CDA" w:rsidRPr="00097AF0" w:rsidRDefault="00B74CDA" w:rsidP="00371BBA">
            <w:pPr>
              <w:rPr>
                <w:bCs/>
                <w:color w:val="000000"/>
              </w:rPr>
            </w:pPr>
          </w:p>
          <w:p w:rsidR="00B74CDA" w:rsidRPr="00097AF0" w:rsidRDefault="00B74CDA" w:rsidP="00371BBA">
            <w:pPr>
              <w:rPr>
                <w:bCs/>
                <w:color w:val="000000"/>
              </w:rPr>
            </w:pPr>
          </w:p>
          <w:p w:rsidR="00B74CDA" w:rsidRPr="00097AF0" w:rsidRDefault="00B74CDA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B74CDA" w:rsidTr="00F751EF">
        <w:trPr>
          <w:trHeight w:val="701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F751EF">
            <w:pPr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Default="00B74CDA" w:rsidP="00371BBA">
            <w:pPr>
              <w:rPr>
                <w:bCs/>
                <w:color w:val="000000"/>
              </w:rPr>
            </w:pPr>
          </w:p>
          <w:p w:rsidR="00B74CDA" w:rsidRDefault="00B74CDA" w:rsidP="00371BBA">
            <w:pPr>
              <w:rPr>
                <w:bCs/>
                <w:color w:val="000000"/>
              </w:rPr>
            </w:pPr>
          </w:p>
          <w:p w:rsidR="00B74CDA" w:rsidRPr="00097AF0" w:rsidRDefault="00B74CDA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  <w:tr w:rsidR="00B74CDA" w:rsidTr="00F751EF">
        <w:trPr>
          <w:trHeight w:val="525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Безвозмездные поступления, всего,  из 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r>
              <w:rPr>
                <w:sz w:val="22"/>
                <w:szCs w:val="22"/>
              </w:rPr>
              <w:t>427474,85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854740,00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871099,16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179243,03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F751E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Default="00B74CDA" w:rsidP="00371BBA">
            <w:pPr>
              <w:rPr>
                <w:bCs/>
                <w:color w:val="000000"/>
              </w:rPr>
            </w:pPr>
          </w:p>
          <w:p w:rsidR="00B74CDA" w:rsidRPr="001966E3" w:rsidRDefault="00B74CDA" w:rsidP="00371BB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41,9</w:t>
            </w:r>
          </w:p>
        </w:tc>
      </w:tr>
      <w:tr w:rsidR="00B74CDA" w:rsidTr="00F751EF">
        <w:trPr>
          <w:trHeight w:val="829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bCs/>
                <w:color w:val="000000"/>
              </w:rPr>
            </w:pPr>
            <w:r w:rsidRPr="00097AF0">
              <w:rPr>
                <w:bCs/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186B8A">
            <w:r>
              <w:rPr>
                <w:sz w:val="22"/>
                <w:szCs w:val="22"/>
              </w:rPr>
              <w:t>427474,85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186B8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854740,00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186B8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871099,16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4CDA" w:rsidRPr="00097AF0" w:rsidRDefault="00B74CDA" w:rsidP="00186B8A">
            <w:pPr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179243,03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186B8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Default="00B74CDA" w:rsidP="00186B8A">
            <w:pPr>
              <w:rPr>
                <w:bCs/>
                <w:color w:val="000000"/>
              </w:rPr>
            </w:pPr>
          </w:p>
          <w:p w:rsidR="00B74CDA" w:rsidRDefault="00B74CDA" w:rsidP="00186B8A">
            <w:pPr>
              <w:rPr>
                <w:bCs/>
                <w:color w:val="000000"/>
              </w:rPr>
            </w:pPr>
          </w:p>
          <w:p w:rsidR="00B74CDA" w:rsidRPr="001966E3" w:rsidRDefault="00B74CDA" w:rsidP="00186B8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41,9</w:t>
            </w:r>
          </w:p>
        </w:tc>
      </w:tr>
      <w:tr w:rsidR="00B74CDA" w:rsidTr="00F751EF">
        <w:trPr>
          <w:trHeight w:val="330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Дотации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r>
              <w:rPr>
                <w:sz w:val="22"/>
                <w:szCs w:val="22"/>
              </w:rPr>
              <w:t>21999,00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274000,00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274000,00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68499,00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F751EF">
            <w:pPr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311,4</w:t>
            </w:r>
          </w:p>
        </w:tc>
      </w:tr>
      <w:tr w:rsidR="00B74CDA" w:rsidTr="00F751EF">
        <w:trPr>
          <w:trHeight w:val="330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r>
              <w:rPr>
                <w:sz w:val="22"/>
                <w:szCs w:val="22"/>
              </w:rPr>
              <w:t>37036,00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159997,00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159997,00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39999,25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F751EF">
            <w:pPr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108,0</w:t>
            </w:r>
          </w:p>
        </w:tc>
      </w:tr>
      <w:tr w:rsidR="00B74CDA" w:rsidTr="00F751EF">
        <w:trPr>
          <w:trHeight w:val="330"/>
        </w:trPr>
        <w:tc>
          <w:tcPr>
            <w:tcW w:w="21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 w:rsidRPr="00097AF0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r>
              <w:rPr>
                <w:sz w:val="22"/>
                <w:szCs w:val="22"/>
              </w:rPr>
              <w:t>368439,85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420743,00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437102,16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70744,78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B74CDA" w:rsidRPr="00097AF0" w:rsidRDefault="00B74CDA" w:rsidP="00F751EF">
            <w:pPr>
              <w:rPr>
                <w:color w:val="000000"/>
              </w:rPr>
            </w:pPr>
            <w:r>
              <w:rPr>
                <w:color w:val="000000"/>
              </w:rPr>
              <w:t>16,2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74CDA" w:rsidRDefault="00B74CDA" w:rsidP="00371BBA">
            <w:pPr>
              <w:rPr>
                <w:color w:val="000000"/>
              </w:rPr>
            </w:pPr>
          </w:p>
          <w:p w:rsidR="00B74CDA" w:rsidRPr="00E019E4" w:rsidRDefault="00B74CDA" w:rsidP="00371BBA">
            <w:pPr>
              <w:rPr>
                <w:color w:val="000000"/>
              </w:rPr>
            </w:pPr>
            <w:r>
              <w:rPr>
                <w:color w:val="000000"/>
              </w:rPr>
              <w:t>118,6</w:t>
            </w:r>
          </w:p>
        </w:tc>
      </w:tr>
      <w:tr w:rsidR="00B74CDA" w:rsidTr="00F751EF">
        <w:trPr>
          <w:trHeight w:val="330"/>
        </w:trPr>
        <w:tc>
          <w:tcPr>
            <w:tcW w:w="21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Pr="00097AF0" w:rsidRDefault="00B74CDA" w:rsidP="00371BB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Default="00B74CDA" w:rsidP="00371BBA">
            <w:r>
              <w:t>300000,00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Default="00B74CDA" w:rsidP="00371BBA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Default="00B74CDA" w:rsidP="00371BBA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74CDA" w:rsidRDefault="00B74CDA" w:rsidP="00371BBA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4CDA" w:rsidRDefault="00B74CDA" w:rsidP="00371BBA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74CDA" w:rsidRDefault="00B74CDA" w:rsidP="00371BBA">
            <w:pPr>
              <w:rPr>
                <w:color w:val="000000"/>
              </w:rPr>
            </w:pPr>
          </w:p>
          <w:p w:rsidR="00B74CDA" w:rsidRDefault="00B74CDA" w:rsidP="00371BBA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B74CDA" w:rsidRDefault="00B74CDA" w:rsidP="00BA71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B74CDA" w:rsidRPr="00A56F26" w:rsidRDefault="00B74CDA" w:rsidP="00BA7181">
      <w:pPr>
        <w:jc w:val="both"/>
      </w:pPr>
      <w:r w:rsidRPr="00A56F26">
        <w:t xml:space="preserve">        </w:t>
      </w:r>
      <w:r>
        <w:t xml:space="preserve">        </w:t>
      </w:r>
      <w:r w:rsidRPr="00A56F26">
        <w:t xml:space="preserve">Анализ таблицы показывает, что в общем объеме поступивших в бюджет поселения доходов на долю собственных доходов приходится </w:t>
      </w:r>
      <w:r>
        <w:t>62,9</w:t>
      </w:r>
      <w:r w:rsidRPr="00A56F26">
        <w:t xml:space="preserve">%. Безвозмездные поступления от других бюджетов бюджетной системы Российской Федерации составляют </w:t>
      </w:r>
      <w:r>
        <w:t>37,1</w:t>
      </w:r>
      <w:r w:rsidRPr="00A56F26">
        <w:t xml:space="preserve">%.   </w:t>
      </w:r>
    </w:p>
    <w:p w:rsidR="00B74CDA" w:rsidRPr="00A56F26" w:rsidRDefault="00B74CDA" w:rsidP="00BA7181">
      <w:pPr>
        <w:jc w:val="both"/>
        <w:rPr>
          <w:b/>
          <w:bCs/>
        </w:rPr>
      </w:pPr>
      <w:r w:rsidRPr="00A56F26">
        <w:t>В общей сумме налоговых и неналоговых поступлений</w:t>
      </w:r>
      <w:r w:rsidRPr="00A56F26">
        <w:rPr>
          <w:color w:val="000000"/>
        </w:rPr>
        <w:t xml:space="preserve"> львиную долю занимает налог на доходы физических лиц </w:t>
      </w:r>
      <w:r>
        <w:rPr>
          <w:color w:val="000000"/>
        </w:rPr>
        <w:t>–</w:t>
      </w:r>
      <w:r w:rsidRPr="00A56F26">
        <w:rPr>
          <w:b/>
          <w:bCs/>
        </w:rPr>
        <w:t xml:space="preserve"> </w:t>
      </w:r>
      <w:r>
        <w:rPr>
          <w:bCs/>
        </w:rPr>
        <w:t>68,7</w:t>
      </w:r>
      <w:r w:rsidRPr="00A56F26">
        <w:rPr>
          <w:bCs/>
        </w:rPr>
        <w:t>%.</w:t>
      </w:r>
      <w:r w:rsidRPr="00A56F26">
        <w:rPr>
          <w:b/>
          <w:bCs/>
        </w:rPr>
        <w:t xml:space="preserve"> </w:t>
      </w:r>
    </w:p>
    <w:p w:rsidR="00B74CDA" w:rsidRPr="00A56F26" w:rsidRDefault="00B74CDA" w:rsidP="00E1603E">
      <w:pPr>
        <w:jc w:val="both"/>
      </w:pPr>
      <w:r w:rsidRPr="00A56F26">
        <w:t xml:space="preserve">       </w:t>
      </w:r>
      <w:r>
        <w:t xml:space="preserve">        </w:t>
      </w:r>
      <w:r w:rsidRPr="00A56F26">
        <w:t xml:space="preserve"> В структуре налоговых поступлений наибольший удельный вес приходится на </w:t>
      </w:r>
      <w:r>
        <w:t xml:space="preserve">НДФЛ(68,7%), </w:t>
      </w:r>
      <w:r w:rsidRPr="00A56F26">
        <w:t>земельный налог(</w:t>
      </w:r>
      <w:r>
        <w:t>28,4</w:t>
      </w:r>
      <w:r w:rsidRPr="00A56F26">
        <w:t>%)</w:t>
      </w:r>
      <w:r>
        <w:t>.</w:t>
      </w:r>
      <w:r w:rsidRPr="00A56F26">
        <w:t xml:space="preserve"> Тем не менее указанные доходные источники исполнены на </w:t>
      </w:r>
      <w:r>
        <w:t>22,5</w:t>
      </w:r>
      <w:r w:rsidRPr="00A56F26">
        <w:t>%</w:t>
      </w:r>
      <w:r>
        <w:t xml:space="preserve"> и</w:t>
      </w:r>
      <w:r w:rsidRPr="00A56F26">
        <w:t xml:space="preserve"> </w:t>
      </w:r>
      <w:r>
        <w:t>15,5</w:t>
      </w:r>
      <w:r w:rsidRPr="00A56F26">
        <w:t xml:space="preserve">% </w:t>
      </w:r>
      <w:r>
        <w:t>от</w:t>
      </w:r>
      <w:r w:rsidRPr="00A56F26">
        <w:t xml:space="preserve"> запланированного на год объема средств</w:t>
      </w:r>
      <w:r>
        <w:t>,</w:t>
      </w:r>
      <w:r w:rsidRPr="00A56F26">
        <w:t xml:space="preserve"> соответственно.</w:t>
      </w:r>
    </w:p>
    <w:p w:rsidR="00B74CDA" w:rsidRPr="00A56F26" w:rsidRDefault="00B74CDA" w:rsidP="00E1603E">
      <w:pPr>
        <w:jc w:val="both"/>
      </w:pPr>
      <w:r w:rsidRPr="00A56F26">
        <w:t xml:space="preserve">Удельный вес единого сельхозналога составляет – </w:t>
      </w:r>
      <w:r>
        <w:t>0,8</w:t>
      </w:r>
      <w:r w:rsidRPr="00A56F26">
        <w:t xml:space="preserve">% от налоговых доходов. </w:t>
      </w:r>
    </w:p>
    <w:p w:rsidR="00B74CDA" w:rsidRPr="00A56F26" w:rsidRDefault="00B74CDA" w:rsidP="00481B1F">
      <w:pPr>
        <w:ind w:firstLine="708"/>
        <w:jc w:val="both"/>
        <w:rPr>
          <w:b/>
          <w:bCs/>
        </w:rPr>
      </w:pPr>
      <w:r w:rsidRPr="00A56F26">
        <w:t xml:space="preserve">Следует отметить, что по налоговым поступлениям в  местный бюджет за </w:t>
      </w:r>
      <w:r>
        <w:t>1 квартал</w:t>
      </w:r>
      <w:r w:rsidRPr="00A56F26">
        <w:t xml:space="preserve"> 201</w:t>
      </w:r>
      <w:r>
        <w:t xml:space="preserve">8 </w:t>
      </w:r>
      <w:r w:rsidRPr="00A56F26">
        <w:t xml:space="preserve">года  по сравнению с аналогичным периодом прошлого года  поступило денежных средств на </w:t>
      </w:r>
      <w:r>
        <w:t>49667,99</w:t>
      </w:r>
      <w:r w:rsidRPr="00A56F26">
        <w:t xml:space="preserve"> рублей </w:t>
      </w:r>
      <w:r>
        <w:t>боль</w:t>
      </w:r>
      <w:r w:rsidRPr="00A56F26">
        <w:t xml:space="preserve">ше. </w:t>
      </w:r>
      <w:r>
        <w:t>П</w:t>
      </w:r>
      <w:r w:rsidRPr="00A56F26">
        <w:t xml:space="preserve">оступление налога на доходы физических лиц </w:t>
      </w:r>
      <w:r>
        <w:t>увеличилось на 139,30 рублей</w:t>
      </w:r>
      <w:r w:rsidRPr="00A56F26">
        <w:t xml:space="preserve">, </w:t>
      </w:r>
      <w:r>
        <w:t>практически это на уровне прошлого года</w:t>
      </w:r>
      <w:r w:rsidRPr="00A56F26">
        <w:t xml:space="preserve">. </w:t>
      </w:r>
      <w:r>
        <w:t>Наблюдается увеличение</w:t>
      </w:r>
      <w:r w:rsidRPr="00A56F26">
        <w:t xml:space="preserve"> по поступлению земельного налога. Его поступило в доход  местного бюджета на </w:t>
      </w:r>
      <w:r>
        <w:t xml:space="preserve">41431,56 </w:t>
      </w:r>
      <w:r w:rsidRPr="00A56F26">
        <w:t>рубл</w:t>
      </w:r>
      <w:r>
        <w:t>е</w:t>
      </w:r>
      <w:r w:rsidRPr="00A56F26">
        <w:t xml:space="preserve">й </w:t>
      </w:r>
      <w:r>
        <w:t>боль</w:t>
      </w:r>
      <w:r w:rsidRPr="00A56F26">
        <w:t xml:space="preserve">ше, чем за </w:t>
      </w:r>
      <w:r>
        <w:t>1 квартал</w:t>
      </w:r>
      <w:r w:rsidRPr="00A56F26">
        <w:t xml:space="preserve"> 201</w:t>
      </w:r>
      <w:r>
        <w:t xml:space="preserve">7 </w:t>
      </w:r>
      <w:r w:rsidRPr="00A56F26">
        <w:t>года. Низкое исполнение бюджета по налогам на имущество</w:t>
      </w:r>
      <w:r>
        <w:t xml:space="preserve"> физических лиц</w:t>
      </w:r>
      <w:r w:rsidRPr="00A56F26">
        <w:t xml:space="preserve"> связано со сроками уплаты</w:t>
      </w:r>
      <w:r>
        <w:t xml:space="preserve"> до 1 декабря 2018 года, но налога на имущество по сравнению с 1 кварталом 2017 года поступило на 6207,23 рублей больше.</w:t>
      </w:r>
      <w:r w:rsidRPr="00D92A05">
        <w:t xml:space="preserve"> </w:t>
      </w:r>
    </w:p>
    <w:p w:rsidR="00B74CDA" w:rsidRPr="00A56F26" w:rsidRDefault="00B74CDA" w:rsidP="00765869">
      <w:pPr>
        <w:tabs>
          <w:tab w:val="left" w:pos="1080"/>
          <w:tab w:val="center" w:pos="4677"/>
        </w:tabs>
        <w:jc w:val="both"/>
      </w:pPr>
      <w:r w:rsidRPr="00A56F26">
        <w:rPr>
          <w:b/>
          <w:bCs/>
        </w:rPr>
        <w:t xml:space="preserve">         </w:t>
      </w:r>
      <w:r>
        <w:rPr>
          <w:b/>
          <w:bCs/>
        </w:rPr>
        <w:t xml:space="preserve">    </w:t>
      </w:r>
      <w:r w:rsidRPr="00A56F26">
        <w:t xml:space="preserve">Безвозмездные поступления в бюджет поселения за </w:t>
      </w:r>
      <w:r>
        <w:t>1 квартал 2018 года</w:t>
      </w:r>
      <w:r w:rsidRPr="00A56F26">
        <w:t xml:space="preserve"> составили </w:t>
      </w:r>
      <w:r>
        <w:rPr>
          <w:bCs/>
          <w:color w:val="000000"/>
        </w:rPr>
        <w:t>179243,03</w:t>
      </w:r>
      <w:r w:rsidRPr="00A56F26">
        <w:rPr>
          <w:bCs/>
          <w:color w:val="000000"/>
        </w:rPr>
        <w:t xml:space="preserve"> </w:t>
      </w:r>
      <w:r w:rsidRPr="00A56F26">
        <w:t xml:space="preserve">рублей или  </w:t>
      </w:r>
      <w:r>
        <w:t>20,6</w:t>
      </w:r>
      <w:r w:rsidRPr="00A56F26">
        <w:t xml:space="preserve"> % к плановым назначениям.</w:t>
      </w:r>
    </w:p>
    <w:p w:rsidR="00B74CDA" w:rsidRPr="00A56F26" w:rsidRDefault="00B74CDA" w:rsidP="00765869">
      <w:pPr>
        <w:tabs>
          <w:tab w:val="left" w:pos="1080"/>
          <w:tab w:val="center" w:pos="4677"/>
        </w:tabs>
        <w:jc w:val="both"/>
      </w:pPr>
      <w:r w:rsidRPr="00A56F26">
        <w:t>В том числе:</w:t>
      </w:r>
    </w:p>
    <w:p w:rsidR="00B74CDA" w:rsidRPr="00A56F26" w:rsidRDefault="00B74CDA" w:rsidP="00765869">
      <w:pPr>
        <w:tabs>
          <w:tab w:val="left" w:pos="1080"/>
          <w:tab w:val="center" w:pos="4677"/>
        </w:tabs>
        <w:jc w:val="both"/>
      </w:pPr>
      <w:r w:rsidRPr="00A56F26">
        <w:t xml:space="preserve">- дотации на выравнивание бюджетной обеспеченности –  </w:t>
      </w:r>
      <w:r>
        <w:t>44499</w:t>
      </w:r>
      <w:r w:rsidRPr="00A56F26">
        <w:t xml:space="preserve">,00  руб. или </w:t>
      </w:r>
      <w:r>
        <w:t>25</w:t>
      </w:r>
      <w:r w:rsidRPr="00A56F26">
        <w:t>,0 % от годовых назначений;</w:t>
      </w:r>
    </w:p>
    <w:p w:rsidR="00B74CDA" w:rsidRPr="00A56F26" w:rsidRDefault="00B74CDA" w:rsidP="00E31139">
      <w:pPr>
        <w:tabs>
          <w:tab w:val="left" w:pos="1080"/>
          <w:tab w:val="center" w:pos="4677"/>
        </w:tabs>
        <w:jc w:val="both"/>
      </w:pPr>
      <w:r w:rsidRPr="00A56F26">
        <w:t xml:space="preserve">- субвенции бюджетам сельских поселений на осуществление первичного воинского учета на территориях, где отсутствуют военные комиссариаты - </w:t>
      </w:r>
      <w:r>
        <w:t>39999,25</w:t>
      </w:r>
      <w:r w:rsidRPr="00A56F26">
        <w:t xml:space="preserve"> руб. или  </w:t>
      </w:r>
      <w:r>
        <w:t>25</w:t>
      </w:r>
      <w:r w:rsidRPr="00A56F26">
        <w:t>,0% годовых назначений;</w:t>
      </w:r>
    </w:p>
    <w:p w:rsidR="00B74CDA" w:rsidRPr="00A56F26" w:rsidRDefault="00B74CDA" w:rsidP="00E31139">
      <w:pPr>
        <w:tabs>
          <w:tab w:val="left" w:pos="1080"/>
          <w:tab w:val="center" w:pos="4677"/>
        </w:tabs>
        <w:jc w:val="both"/>
      </w:pPr>
      <w:r w:rsidRPr="00A56F26">
        <w:t xml:space="preserve">-иные межбюджетные трансферты исполнены на </w:t>
      </w:r>
      <w:r>
        <w:t>16,2</w:t>
      </w:r>
      <w:r w:rsidRPr="00A56F26">
        <w:t>% плановых назначений.</w:t>
      </w:r>
    </w:p>
    <w:p w:rsidR="00B74CDA" w:rsidRPr="00A56F26" w:rsidRDefault="00B74CDA" w:rsidP="00E31139">
      <w:pPr>
        <w:tabs>
          <w:tab w:val="left" w:pos="1080"/>
          <w:tab w:val="center" w:pos="4677"/>
        </w:tabs>
        <w:jc w:val="both"/>
      </w:pPr>
      <w:r w:rsidRPr="00A56F26">
        <w:t>(дорожная деятельность-</w:t>
      </w:r>
      <w:r>
        <w:t xml:space="preserve">65913,85 </w:t>
      </w:r>
      <w:r w:rsidRPr="00A56F26">
        <w:t>руб./годовой план-</w:t>
      </w:r>
      <w:r>
        <w:t xml:space="preserve">394029,76 </w:t>
      </w:r>
      <w:r w:rsidRPr="00A56F26">
        <w:t>руб., взносы на капитальный ремонт МЖД –</w:t>
      </w:r>
      <w:r>
        <w:t>4830,93</w:t>
      </w:r>
      <w:r w:rsidRPr="00A56F26">
        <w:t xml:space="preserve"> руб./ план </w:t>
      </w:r>
      <w:r>
        <w:t xml:space="preserve">30908,00 </w:t>
      </w:r>
      <w:r w:rsidRPr="00A56F26">
        <w:t xml:space="preserve">рублей, на полномочия по водоснабжению и водоотведению </w:t>
      </w:r>
      <w:r>
        <w:t>0</w:t>
      </w:r>
      <w:r w:rsidRPr="00A56F26">
        <w:t xml:space="preserve">,00 рублей/ план – </w:t>
      </w:r>
      <w:r>
        <w:t>12164,40</w:t>
      </w:r>
      <w:r w:rsidRPr="00A56F26">
        <w:t xml:space="preserve"> рубл</w:t>
      </w:r>
      <w:r>
        <w:t>ей;</w:t>
      </w:r>
      <w:r w:rsidRPr="00A56F26">
        <w:t>).</w:t>
      </w:r>
    </w:p>
    <w:p w:rsidR="00B74CDA" w:rsidRPr="00A56F26" w:rsidRDefault="00B74CDA" w:rsidP="00E31139">
      <w:pPr>
        <w:tabs>
          <w:tab w:val="left" w:pos="1080"/>
          <w:tab w:val="center" w:pos="4677"/>
        </w:tabs>
        <w:jc w:val="both"/>
      </w:pPr>
      <w:r w:rsidRPr="00A56F26">
        <w:t xml:space="preserve">          </w:t>
      </w:r>
    </w:p>
    <w:p w:rsidR="00B74CDA" w:rsidRPr="00A56F26" w:rsidRDefault="00B74CDA" w:rsidP="00276CB3">
      <w:pPr>
        <w:tabs>
          <w:tab w:val="left" w:pos="1080"/>
          <w:tab w:val="center" w:pos="4677"/>
        </w:tabs>
        <w:jc w:val="both"/>
        <w:rPr>
          <w:b/>
          <w:i/>
        </w:rPr>
      </w:pPr>
      <w:r w:rsidRPr="00A56F26">
        <w:t xml:space="preserve">          </w:t>
      </w:r>
      <w:r w:rsidRPr="00CA795D">
        <w:t xml:space="preserve">По состоянию на конец отчетного периода </w:t>
      </w:r>
      <w:r w:rsidRPr="00CA795D">
        <w:rPr>
          <w:b/>
        </w:rPr>
        <w:t>недоимка</w:t>
      </w:r>
      <w:r w:rsidRPr="00CA795D">
        <w:t xml:space="preserve"> по налогам на имущество, поступающих в бюджет Речицкого сельского поселения и транспортному налогу составила 679633,56 руб. (налог на имущество физических лиц – 42484,00 руб.; земельный налог – 40884,85 руб., транспортный налог – 596263,86 руб.) На соответствующую дату прошлого отчетного периода недоимка составила – 716257,06 руб. (налог на имущество физических лиц – 62008,22 руб., земельный налог – 42125,77 руб., транспортный налог – 612123,07 руб.) По сравнению с аналогичным периодом прошлого года  недоимка по земельному налогу снизилась на 1240,92 рублей, по налогу на имущество на 18524,22 рублей, по транспортному налогу снизилась  на 15859,21 рублей.</w:t>
      </w:r>
    </w:p>
    <w:p w:rsidR="00B74CDA" w:rsidRPr="00A56F26" w:rsidRDefault="00B74CDA" w:rsidP="001401A3">
      <w:pPr>
        <w:tabs>
          <w:tab w:val="left" w:pos="3780"/>
        </w:tabs>
        <w:outlineLvl w:val="0"/>
        <w:rPr>
          <w:b/>
        </w:rPr>
      </w:pPr>
    </w:p>
    <w:p w:rsidR="00B74CDA" w:rsidRPr="008023A7" w:rsidRDefault="00B74CDA" w:rsidP="00EA7628">
      <w:pPr>
        <w:tabs>
          <w:tab w:val="left" w:pos="3780"/>
        </w:tabs>
        <w:jc w:val="center"/>
        <w:outlineLvl w:val="0"/>
        <w:rPr>
          <w:b/>
          <w:sz w:val="28"/>
          <w:szCs w:val="28"/>
        </w:rPr>
      </w:pPr>
      <w:r w:rsidRPr="008023A7">
        <w:rPr>
          <w:b/>
          <w:sz w:val="28"/>
          <w:szCs w:val="28"/>
        </w:rPr>
        <w:t>Расходы</w:t>
      </w:r>
    </w:p>
    <w:p w:rsidR="00B74CDA" w:rsidRDefault="00B74CDA" w:rsidP="001401A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74CDA" w:rsidRPr="001401A3" w:rsidRDefault="00B74CDA" w:rsidP="001401A3">
      <w:pPr>
        <w:tabs>
          <w:tab w:val="left" w:pos="1080"/>
          <w:tab w:val="center" w:pos="4677"/>
        </w:tabs>
        <w:jc w:val="both"/>
      </w:pPr>
      <w:r w:rsidRPr="00A56F26">
        <w:t xml:space="preserve">Кассовое  исполнение бюджета поселения по расходам  за </w:t>
      </w:r>
      <w:r>
        <w:t>1 квартал 2018 года</w:t>
      </w:r>
      <w:r w:rsidRPr="00A56F26">
        <w:t xml:space="preserve"> составило </w:t>
      </w:r>
      <w:r>
        <w:t>412126,33</w:t>
      </w:r>
      <w:r w:rsidRPr="00A56F26">
        <w:t xml:space="preserve"> рублей или </w:t>
      </w:r>
      <w:r>
        <w:t>14,0</w:t>
      </w:r>
      <w:r w:rsidRPr="00A56F26">
        <w:t xml:space="preserve">% уточненного годового плана. Структура  исполнения расходов по разделам представлена в таблице 2.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B74CDA" w:rsidRDefault="00B74CDA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9"/>
        <w:gridCol w:w="1999"/>
        <w:gridCol w:w="1999"/>
        <w:gridCol w:w="1999"/>
        <w:gridCol w:w="2000"/>
      </w:tblGrid>
      <w:tr w:rsidR="00B74CDA" w:rsidTr="00455BE0"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 w:rsidRPr="00371BBA">
              <w:t>Раздел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 w:rsidRPr="00371BBA">
              <w:t>Уточненный план на 201</w:t>
            </w:r>
            <w:r>
              <w:t>8</w:t>
            </w:r>
            <w:r w:rsidRPr="00371BBA">
              <w:t>год,</w:t>
            </w:r>
          </w:p>
          <w:p w:rsidR="00B74CDA" w:rsidRPr="00371BBA" w:rsidRDefault="00B74CDA" w:rsidP="00455BE0">
            <w:pPr>
              <w:jc w:val="both"/>
            </w:pPr>
            <w:r w:rsidRPr="00371BBA">
              <w:t>руб.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 xml:space="preserve">Кассовое исполнение </w:t>
            </w:r>
            <w:r w:rsidRPr="00371BBA">
              <w:t>на 01.</w:t>
            </w:r>
            <w:r>
              <w:t>04</w:t>
            </w:r>
            <w:r w:rsidRPr="00371BBA">
              <w:t>.201</w:t>
            </w:r>
            <w:r>
              <w:t>8</w:t>
            </w:r>
            <w:r w:rsidRPr="00371BBA">
              <w:t>г.,</w:t>
            </w:r>
            <w:r>
              <w:t xml:space="preserve"> </w:t>
            </w:r>
            <w:r w:rsidRPr="00371BBA">
              <w:t>руб.</w:t>
            </w:r>
          </w:p>
        </w:tc>
        <w:tc>
          <w:tcPr>
            <w:tcW w:w="1999" w:type="dxa"/>
          </w:tcPr>
          <w:p w:rsidR="00B74CDA" w:rsidRDefault="00B74CDA" w:rsidP="00455BE0">
            <w:pPr>
              <w:jc w:val="both"/>
            </w:pPr>
            <w:r w:rsidRPr="00371BBA">
              <w:t xml:space="preserve">% исполнения </w:t>
            </w:r>
          </w:p>
          <w:p w:rsidR="00B74CDA" w:rsidRPr="00371BBA" w:rsidRDefault="00B74CDA" w:rsidP="00455BE0">
            <w:pPr>
              <w:jc w:val="both"/>
            </w:pPr>
            <w:r w:rsidRPr="00371BBA">
              <w:t>к уточненному плану</w:t>
            </w:r>
          </w:p>
        </w:tc>
        <w:tc>
          <w:tcPr>
            <w:tcW w:w="2000" w:type="dxa"/>
          </w:tcPr>
          <w:p w:rsidR="00B74CDA" w:rsidRPr="00371BBA" w:rsidRDefault="00B74CDA" w:rsidP="00455BE0">
            <w:pPr>
              <w:jc w:val="both"/>
            </w:pPr>
            <w:r w:rsidRPr="00371BBA">
              <w:t>Структура расходов,</w:t>
            </w:r>
          </w:p>
          <w:p w:rsidR="00B74CDA" w:rsidRPr="00371BBA" w:rsidRDefault="00B74CDA" w:rsidP="00455BE0">
            <w:pPr>
              <w:jc w:val="both"/>
            </w:pPr>
            <w:r w:rsidRPr="00371BBA">
              <w:t xml:space="preserve">% </w:t>
            </w:r>
          </w:p>
        </w:tc>
      </w:tr>
      <w:tr w:rsidR="00B74CDA" w:rsidTr="00455BE0"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 w:rsidRPr="00371BBA">
              <w:t>1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 w:rsidRPr="00371BBA">
              <w:t>2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 w:rsidRPr="00371BBA">
              <w:t>3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 w:rsidRPr="00371BBA">
              <w:t>4</w:t>
            </w:r>
          </w:p>
        </w:tc>
        <w:tc>
          <w:tcPr>
            <w:tcW w:w="2000" w:type="dxa"/>
          </w:tcPr>
          <w:p w:rsidR="00B74CDA" w:rsidRPr="00371BBA" w:rsidRDefault="00B74CDA" w:rsidP="00455BE0">
            <w:pPr>
              <w:jc w:val="both"/>
            </w:pPr>
            <w:r w:rsidRPr="00371BBA">
              <w:t>5</w:t>
            </w:r>
          </w:p>
        </w:tc>
      </w:tr>
      <w:tr w:rsidR="00B74CDA" w:rsidTr="00455BE0">
        <w:tc>
          <w:tcPr>
            <w:tcW w:w="1999" w:type="dxa"/>
          </w:tcPr>
          <w:p w:rsidR="00B74CDA" w:rsidRPr="00371BBA" w:rsidRDefault="00B74CDA" w:rsidP="00371BBA">
            <w:r w:rsidRPr="00371BBA">
              <w:t>01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1515003,00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232883,80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15,3</w:t>
            </w:r>
          </w:p>
        </w:tc>
        <w:tc>
          <w:tcPr>
            <w:tcW w:w="2000" w:type="dxa"/>
          </w:tcPr>
          <w:p w:rsidR="00B74CDA" w:rsidRPr="00371BBA" w:rsidRDefault="00B74CDA" w:rsidP="00455BE0">
            <w:pPr>
              <w:jc w:val="both"/>
            </w:pPr>
            <w:r>
              <w:t>56,5</w:t>
            </w:r>
          </w:p>
        </w:tc>
      </w:tr>
      <w:tr w:rsidR="00B74CDA" w:rsidTr="00455BE0">
        <w:tc>
          <w:tcPr>
            <w:tcW w:w="1999" w:type="dxa"/>
          </w:tcPr>
          <w:p w:rsidR="00B74CDA" w:rsidRPr="00371BBA" w:rsidRDefault="00B74CDA" w:rsidP="00371BBA">
            <w:r w:rsidRPr="00371BBA">
              <w:t>02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159997,00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27868,20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17,4</w:t>
            </w:r>
          </w:p>
        </w:tc>
        <w:tc>
          <w:tcPr>
            <w:tcW w:w="2000" w:type="dxa"/>
          </w:tcPr>
          <w:p w:rsidR="00B74CDA" w:rsidRPr="00371BBA" w:rsidRDefault="00B74CDA" w:rsidP="00455BE0">
            <w:pPr>
              <w:jc w:val="both"/>
            </w:pPr>
            <w:r>
              <w:t>6,8</w:t>
            </w:r>
          </w:p>
        </w:tc>
      </w:tr>
      <w:tr w:rsidR="00B74CDA" w:rsidTr="00455BE0">
        <w:tc>
          <w:tcPr>
            <w:tcW w:w="1999" w:type="dxa"/>
          </w:tcPr>
          <w:p w:rsidR="00B74CDA" w:rsidRPr="00371BBA" w:rsidRDefault="00B74CDA" w:rsidP="00371BBA">
            <w:r w:rsidRPr="00371BBA">
              <w:t>03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10</w:t>
            </w:r>
            <w:r w:rsidRPr="00371BBA">
              <w:t>000,00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-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-</w:t>
            </w:r>
          </w:p>
        </w:tc>
        <w:tc>
          <w:tcPr>
            <w:tcW w:w="2000" w:type="dxa"/>
          </w:tcPr>
          <w:p w:rsidR="00B74CDA" w:rsidRPr="00371BBA" w:rsidRDefault="00B74CDA" w:rsidP="00455BE0">
            <w:pPr>
              <w:jc w:val="both"/>
            </w:pPr>
            <w:r>
              <w:t>-</w:t>
            </w:r>
          </w:p>
        </w:tc>
      </w:tr>
      <w:tr w:rsidR="00B74CDA" w:rsidTr="00455BE0">
        <w:tc>
          <w:tcPr>
            <w:tcW w:w="1999" w:type="dxa"/>
          </w:tcPr>
          <w:p w:rsidR="00B74CDA" w:rsidRPr="00371BBA" w:rsidRDefault="00B74CDA" w:rsidP="00371BBA">
            <w:r w:rsidRPr="00371BBA">
              <w:t>04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409029,76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11499,10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2,8</w:t>
            </w:r>
          </w:p>
        </w:tc>
        <w:tc>
          <w:tcPr>
            <w:tcW w:w="2000" w:type="dxa"/>
          </w:tcPr>
          <w:p w:rsidR="00B74CDA" w:rsidRPr="00371BBA" w:rsidRDefault="00B74CDA" w:rsidP="00455BE0">
            <w:pPr>
              <w:jc w:val="both"/>
            </w:pPr>
            <w:r>
              <w:t>2,8</w:t>
            </w:r>
          </w:p>
        </w:tc>
      </w:tr>
      <w:tr w:rsidR="00B74CDA" w:rsidTr="00455BE0">
        <w:tc>
          <w:tcPr>
            <w:tcW w:w="1999" w:type="dxa"/>
          </w:tcPr>
          <w:p w:rsidR="00B74CDA" w:rsidRPr="00371BBA" w:rsidRDefault="00B74CDA" w:rsidP="00371BBA">
            <w:r w:rsidRPr="00371BBA">
              <w:t>05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719416,30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139875,23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19,4</w:t>
            </w:r>
          </w:p>
        </w:tc>
        <w:tc>
          <w:tcPr>
            <w:tcW w:w="2000" w:type="dxa"/>
          </w:tcPr>
          <w:p w:rsidR="00B74CDA" w:rsidRDefault="00B74CDA" w:rsidP="00455BE0">
            <w:pPr>
              <w:jc w:val="both"/>
            </w:pPr>
            <w:r>
              <w:t>33,9</w:t>
            </w:r>
          </w:p>
          <w:p w:rsidR="00B74CDA" w:rsidRPr="00371BBA" w:rsidRDefault="00B74CDA" w:rsidP="00455BE0">
            <w:pPr>
              <w:jc w:val="both"/>
            </w:pPr>
          </w:p>
        </w:tc>
      </w:tr>
      <w:tr w:rsidR="00B74CDA" w:rsidTr="00455BE0">
        <w:tc>
          <w:tcPr>
            <w:tcW w:w="1999" w:type="dxa"/>
          </w:tcPr>
          <w:p w:rsidR="00B74CDA" w:rsidRDefault="00B74CDA" w:rsidP="00455BE0">
            <w:pPr>
              <w:jc w:val="both"/>
            </w:pPr>
            <w:r>
              <w:t>08</w:t>
            </w:r>
          </w:p>
        </w:tc>
        <w:tc>
          <w:tcPr>
            <w:tcW w:w="1999" w:type="dxa"/>
          </w:tcPr>
          <w:p w:rsidR="00B74CDA" w:rsidRDefault="00B74CDA" w:rsidP="00455BE0">
            <w:pPr>
              <w:jc w:val="both"/>
            </w:pPr>
            <w:r>
              <w:t>81000,00</w:t>
            </w:r>
          </w:p>
        </w:tc>
        <w:tc>
          <w:tcPr>
            <w:tcW w:w="1999" w:type="dxa"/>
          </w:tcPr>
          <w:p w:rsidR="00B74CDA" w:rsidRDefault="00B74CDA" w:rsidP="00455BE0">
            <w:pPr>
              <w:jc w:val="both"/>
            </w:pPr>
            <w:r>
              <w:t>-</w:t>
            </w:r>
          </w:p>
        </w:tc>
        <w:tc>
          <w:tcPr>
            <w:tcW w:w="1999" w:type="dxa"/>
          </w:tcPr>
          <w:p w:rsidR="00B74CDA" w:rsidRDefault="00B74CDA" w:rsidP="00455BE0">
            <w:pPr>
              <w:jc w:val="both"/>
            </w:pPr>
            <w:r>
              <w:t>-</w:t>
            </w:r>
          </w:p>
        </w:tc>
        <w:tc>
          <w:tcPr>
            <w:tcW w:w="2000" w:type="dxa"/>
          </w:tcPr>
          <w:p w:rsidR="00B74CDA" w:rsidRDefault="00B74CDA" w:rsidP="00455BE0">
            <w:pPr>
              <w:jc w:val="both"/>
            </w:pPr>
            <w:r>
              <w:t>-</w:t>
            </w:r>
          </w:p>
        </w:tc>
      </w:tr>
      <w:tr w:rsidR="00B74CDA" w:rsidTr="00455BE0"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10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54800,00</w:t>
            </w:r>
          </w:p>
        </w:tc>
        <w:tc>
          <w:tcPr>
            <w:tcW w:w="1999" w:type="dxa"/>
          </w:tcPr>
          <w:p w:rsidR="00B74CDA" w:rsidRDefault="00B74CDA" w:rsidP="00455BE0">
            <w:pPr>
              <w:jc w:val="both"/>
            </w:pPr>
            <w:r>
              <w:t>-</w:t>
            </w:r>
          </w:p>
        </w:tc>
        <w:tc>
          <w:tcPr>
            <w:tcW w:w="1999" w:type="dxa"/>
          </w:tcPr>
          <w:p w:rsidR="00B74CDA" w:rsidRDefault="00B74CDA" w:rsidP="00455BE0">
            <w:pPr>
              <w:jc w:val="both"/>
            </w:pPr>
            <w:r>
              <w:t>-</w:t>
            </w:r>
          </w:p>
        </w:tc>
        <w:tc>
          <w:tcPr>
            <w:tcW w:w="2000" w:type="dxa"/>
          </w:tcPr>
          <w:p w:rsidR="00B74CDA" w:rsidRPr="00371BBA" w:rsidRDefault="00B74CDA" w:rsidP="00455BE0">
            <w:pPr>
              <w:jc w:val="both"/>
            </w:pPr>
            <w:r>
              <w:t>-</w:t>
            </w:r>
          </w:p>
        </w:tc>
      </w:tr>
      <w:tr w:rsidR="00B74CDA" w:rsidTr="00455BE0"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 w:rsidRPr="00371BBA">
              <w:t>Итого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2949246,06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412126,33</w:t>
            </w:r>
          </w:p>
        </w:tc>
        <w:tc>
          <w:tcPr>
            <w:tcW w:w="1999" w:type="dxa"/>
          </w:tcPr>
          <w:p w:rsidR="00B74CDA" w:rsidRPr="00371BBA" w:rsidRDefault="00B74CDA" w:rsidP="00455BE0">
            <w:pPr>
              <w:jc w:val="both"/>
            </w:pPr>
            <w:r>
              <w:t>14,0</w:t>
            </w:r>
          </w:p>
        </w:tc>
        <w:tc>
          <w:tcPr>
            <w:tcW w:w="2000" w:type="dxa"/>
          </w:tcPr>
          <w:p w:rsidR="00B74CDA" w:rsidRPr="00371BBA" w:rsidRDefault="00B74CDA" w:rsidP="00455BE0">
            <w:pPr>
              <w:jc w:val="both"/>
            </w:pPr>
            <w:r w:rsidRPr="00371BBA">
              <w:t>100,0</w:t>
            </w:r>
          </w:p>
        </w:tc>
      </w:tr>
    </w:tbl>
    <w:p w:rsidR="00B74CDA" w:rsidRPr="00A56F26" w:rsidRDefault="00B74CDA" w:rsidP="00E31139">
      <w:pPr>
        <w:jc w:val="both"/>
      </w:pPr>
      <w:r>
        <w:t xml:space="preserve">                </w:t>
      </w:r>
      <w:r w:rsidRPr="00A56F26">
        <w:t>Анализ таблицы показывает, что кассовое исполнение по всем видам разделов</w:t>
      </w:r>
      <w:r>
        <w:t xml:space="preserve"> </w:t>
      </w:r>
      <w:r w:rsidRPr="00A56F26">
        <w:t xml:space="preserve">ниже </w:t>
      </w:r>
      <w:r>
        <w:t>25</w:t>
      </w:r>
      <w:r w:rsidRPr="00A56F26">
        <w:t xml:space="preserve"> процентов к плановым назначениям по причине того, что </w:t>
      </w:r>
      <w:r>
        <w:t>не выполняются плановые показатели по доходам.</w:t>
      </w:r>
    </w:p>
    <w:p w:rsidR="00B74CDA" w:rsidRDefault="00B74CDA" w:rsidP="00E31139">
      <w:pPr>
        <w:jc w:val="both"/>
      </w:pPr>
      <w:r w:rsidRPr="00A56F26">
        <w:t xml:space="preserve">  </w:t>
      </w:r>
      <w:r>
        <w:t xml:space="preserve">              </w:t>
      </w:r>
      <w:r w:rsidRPr="00A56F26">
        <w:t xml:space="preserve">В структуре расходов по исполнению местного бюджета наибольший удельный вес от всех расходов бюджета занимают «Общегосударственные расходы»  – </w:t>
      </w:r>
      <w:r>
        <w:t>56,5</w:t>
      </w:r>
      <w:r w:rsidRPr="00A56F26">
        <w:t>%</w:t>
      </w:r>
      <w:r>
        <w:t>.</w:t>
      </w:r>
    </w:p>
    <w:p w:rsidR="00B74CDA" w:rsidRDefault="00B74CDA" w:rsidP="00801628">
      <w:pPr>
        <w:jc w:val="both"/>
      </w:pPr>
      <w:r>
        <w:t xml:space="preserve">                Расходы по разделу</w:t>
      </w:r>
      <w:r w:rsidRPr="00A56F26">
        <w:t xml:space="preserve"> «</w:t>
      </w:r>
      <w:r>
        <w:t>Жилищно-коммунальное хозяйство</w:t>
      </w:r>
      <w:r w:rsidRPr="00A56F26">
        <w:t xml:space="preserve">» произведены на сумму </w:t>
      </w:r>
      <w:r>
        <w:t>139875,23</w:t>
      </w:r>
      <w:r w:rsidRPr="00A56F26">
        <w:t xml:space="preserve"> рублей</w:t>
      </w:r>
      <w:r>
        <w:t>, что составляет 33,9% от общего объема расходов</w:t>
      </w:r>
      <w:r w:rsidRPr="00A56F26">
        <w:t>.</w:t>
      </w:r>
      <w:r>
        <w:t xml:space="preserve"> Из них на уличное освещение израсходовано 90048,35 рублей, проводились работы по очистке хоккейного корта от снега, уборка туалетов. Проплачены ежемесячные взносы в фонд капитального ремонта многоквартирных домов (за муниципальные квартиры) в сумме 4830,93 рублей.</w:t>
      </w:r>
    </w:p>
    <w:p w:rsidR="00B74CDA" w:rsidRPr="00A56F26" w:rsidRDefault="00B74CDA" w:rsidP="009C13D0"/>
    <w:p w:rsidR="00B74CDA" w:rsidRPr="001401A3" w:rsidRDefault="00B74CDA" w:rsidP="009C13D0">
      <w:pPr>
        <w:rPr>
          <w:sz w:val="28"/>
          <w:szCs w:val="28"/>
        </w:rPr>
      </w:pPr>
      <w:r w:rsidRPr="001401A3">
        <w:rPr>
          <w:sz w:val="28"/>
          <w:szCs w:val="28"/>
        </w:rPr>
        <w:t>Исполнение расходов местного бюджета по уровню исполнения в разрезе  разделов, подразделов  представлено в таблице 3.</w:t>
      </w:r>
    </w:p>
    <w:p w:rsidR="00B74CDA" w:rsidRDefault="00B74CDA" w:rsidP="00037FD1">
      <w:pPr>
        <w:jc w:val="center"/>
      </w:pPr>
      <w:r w:rsidRPr="003A3551">
        <w:t xml:space="preserve">                                                                                                                                                  </w:t>
      </w:r>
      <w:r>
        <w:t xml:space="preserve">                               </w:t>
      </w:r>
    </w:p>
    <w:p w:rsidR="00B74CDA" w:rsidRPr="003A3551" w:rsidRDefault="00B74CDA" w:rsidP="00731931">
      <w:pPr>
        <w:jc w:val="center"/>
      </w:pPr>
      <w:r>
        <w:t xml:space="preserve">                                                                                                                                </w:t>
      </w:r>
      <w:r w:rsidRPr="003A3551">
        <w:t xml:space="preserve">   Таблица 3.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2"/>
        <w:gridCol w:w="3829"/>
        <w:gridCol w:w="1917"/>
        <w:gridCol w:w="1769"/>
        <w:gridCol w:w="850"/>
      </w:tblGrid>
      <w:tr w:rsidR="00B74CDA" w:rsidRPr="003A3551" w:rsidTr="00E651E1">
        <w:trPr>
          <w:trHeight w:val="754"/>
        </w:trPr>
        <w:tc>
          <w:tcPr>
            <w:tcW w:w="1382" w:type="dxa"/>
          </w:tcPr>
          <w:p w:rsidR="00B74CDA" w:rsidRPr="003A3551" w:rsidRDefault="00B74CDA" w:rsidP="00371BBA">
            <w:r w:rsidRPr="003A3551">
              <w:t>Раздел/</w:t>
            </w:r>
          </w:p>
          <w:p w:rsidR="00B74CDA" w:rsidRPr="003A3551" w:rsidRDefault="00B74CDA" w:rsidP="00371BBA">
            <w:r w:rsidRPr="003A3551">
              <w:t>подраздел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Наименование</w:t>
            </w:r>
          </w:p>
        </w:tc>
        <w:tc>
          <w:tcPr>
            <w:tcW w:w="1917" w:type="dxa"/>
          </w:tcPr>
          <w:p w:rsidR="00B74CDA" w:rsidRPr="003A3551" w:rsidRDefault="00B74CDA" w:rsidP="00371BBA">
            <w:r w:rsidRPr="003A3551">
              <w:t>Утверждено</w:t>
            </w:r>
          </w:p>
          <w:p w:rsidR="00B74CDA" w:rsidRPr="003A3551" w:rsidRDefault="00B74CDA" w:rsidP="00371BBA">
            <w:r w:rsidRPr="003A3551">
              <w:t>на 201</w:t>
            </w:r>
            <w:r>
              <w:t>8</w:t>
            </w:r>
            <w:r w:rsidRPr="003A3551">
              <w:t xml:space="preserve"> год, руб.</w:t>
            </w:r>
          </w:p>
        </w:tc>
        <w:tc>
          <w:tcPr>
            <w:tcW w:w="1769" w:type="dxa"/>
          </w:tcPr>
          <w:p w:rsidR="00B74CDA" w:rsidRPr="003A3551" w:rsidRDefault="00B74CDA" w:rsidP="00371BBA">
            <w:r w:rsidRPr="003A3551">
              <w:t>Кассовое исполнение</w:t>
            </w:r>
          </w:p>
          <w:p w:rsidR="00B74CDA" w:rsidRPr="003A3551" w:rsidRDefault="00B74CDA" w:rsidP="00371BBA">
            <w:r>
              <w:t>за  1 квартал</w:t>
            </w:r>
            <w:r w:rsidRPr="003A3551">
              <w:t xml:space="preserve"> </w:t>
            </w:r>
          </w:p>
          <w:p w:rsidR="00B74CDA" w:rsidRPr="003A3551" w:rsidRDefault="00B74CDA" w:rsidP="00371BBA">
            <w:r w:rsidRPr="003A3551">
              <w:t xml:space="preserve">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3A3551">
                <w:t>201</w:t>
              </w:r>
              <w:r>
                <w:t>8</w:t>
              </w:r>
              <w:r w:rsidRPr="003A3551">
                <w:t xml:space="preserve"> г</w:t>
              </w:r>
            </w:smartTag>
            <w:r w:rsidRPr="003A3551">
              <w:t>.,</w:t>
            </w:r>
            <w:r>
              <w:t xml:space="preserve"> </w:t>
            </w:r>
            <w:r w:rsidRPr="003A3551">
              <w:t>руб.</w:t>
            </w:r>
          </w:p>
        </w:tc>
        <w:tc>
          <w:tcPr>
            <w:tcW w:w="850" w:type="dxa"/>
          </w:tcPr>
          <w:p w:rsidR="00B74CDA" w:rsidRPr="003A3551" w:rsidRDefault="00B74CDA" w:rsidP="00371BBA">
            <w:r w:rsidRPr="003A3551">
              <w:t>% испол</w:t>
            </w:r>
          </w:p>
          <w:p w:rsidR="00B74CDA" w:rsidRPr="003A3551" w:rsidRDefault="00B74CDA" w:rsidP="00371BBA">
            <w:r w:rsidRPr="003A3551">
              <w:t>нения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pPr>
              <w:rPr>
                <w:lang w:eastAsia="en-US"/>
              </w:rPr>
            </w:pPr>
            <w:r w:rsidRPr="003A3551">
              <w:rPr>
                <w:lang w:eastAsia="en-US"/>
              </w:rPr>
              <w:t>1</w:t>
            </w:r>
          </w:p>
        </w:tc>
        <w:tc>
          <w:tcPr>
            <w:tcW w:w="3829" w:type="dxa"/>
          </w:tcPr>
          <w:p w:rsidR="00B74CDA" w:rsidRPr="003A3551" w:rsidRDefault="00B74CDA" w:rsidP="00371BBA">
            <w:pPr>
              <w:rPr>
                <w:rFonts w:ascii="Times New Roman,Bold" w:hAnsi="Times New Roman,Bold" w:cs="Times New Roman,Bold"/>
                <w:bCs/>
                <w:lang w:eastAsia="en-US"/>
              </w:rPr>
            </w:pPr>
            <w:r w:rsidRPr="003A3551">
              <w:rPr>
                <w:rFonts w:ascii="Times New Roman,Bold" w:hAnsi="Times New Roman,Bold" w:cs="Times New Roman,Bold"/>
                <w:bCs/>
                <w:lang w:eastAsia="en-US"/>
              </w:rPr>
              <w:t>2</w:t>
            </w:r>
          </w:p>
        </w:tc>
        <w:tc>
          <w:tcPr>
            <w:tcW w:w="1917" w:type="dxa"/>
          </w:tcPr>
          <w:p w:rsidR="00B74CDA" w:rsidRPr="003A3551" w:rsidRDefault="00B74CDA" w:rsidP="00371BBA">
            <w:r w:rsidRPr="003A3551">
              <w:t>3</w:t>
            </w:r>
          </w:p>
        </w:tc>
        <w:tc>
          <w:tcPr>
            <w:tcW w:w="1769" w:type="dxa"/>
          </w:tcPr>
          <w:p w:rsidR="00B74CDA" w:rsidRPr="003A3551" w:rsidRDefault="00B74CDA" w:rsidP="00371BBA">
            <w:r w:rsidRPr="003A3551">
              <w:t>4</w:t>
            </w:r>
          </w:p>
        </w:tc>
        <w:tc>
          <w:tcPr>
            <w:tcW w:w="850" w:type="dxa"/>
          </w:tcPr>
          <w:p w:rsidR="00B74CDA" w:rsidRPr="003A3551" w:rsidRDefault="00B74CDA" w:rsidP="00371BBA">
            <w:r w:rsidRPr="003A3551">
              <w:t>5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C10C7B" w:rsidRDefault="00B74CDA" w:rsidP="00371BBA">
            <w:pPr>
              <w:rPr>
                <w:b/>
              </w:rPr>
            </w:pPr>
            <w:r w:rsidRPr="00C10C7B">
              <w:rPr>
                <w:b/>
                <w:lang w:eastAsia="en-US"/>
              </w:rPr>
              <w:t>0100</w:t>
            </w:r>
          </w:p>
        </w:tc>
        <w:tc>
          <w:tcPr>
            <w:tcW w:w="3829" w:type="dxa"/>
          </w:tcPr>
          <w:p w:rsidR="00B74CDA" w:rsidRPr="00C10C7B" w:rsidRDefault="00B74CDA" w:rsidP="00371BBA">
            <w:pPr>
              <w:rPr>
                <w:b/>
              </w:rPr>
            </w:pPr>
            <w:r w:rsidRPr="00C10C7B">
              <w:rPr>
                <w:rFonts w:ascii="Times New Roman,Bold" w:hAnsi="Times New Roman,Bold" w:cs="Times New Roman,Bold"/>
                <w:b/>
                <w:bCs/>
                <w:lang w:eastAsia="en-US"/>
              </w:rPr>
              <w:t>Общегосударственные расходы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1515003,00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232883,80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15,4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rPr>
                <w:lang w:eastAsia="en-US"/>
              </w:rPr>
              <w:t>0102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Функционирование высшего</w:t>
            </w:r>
          </w:p>
          <w:p w:rsidR="00B74CDA" w:rsidRPr="003A3551" w:rsidRDefault="00B74CDA" w:rsidP="00371BBA">
            <w:r w:rsidRPr="003A3551">
              <w:t>должностного лица субъекта</w:t>
            </w:r>
          </w:p>
          <w:p w:rsidR="00B74CDA" w:rsidRPr="003A3551" w:rsidRDefault="00B74CDA" w:rsidP="00371BBA">
            <w:r w:rsidRPr="003A3551">
              <w:t>муниципального образования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431176</w:t>
            </w:r>
            <w:r w:rsidRPr="003A3551">
              <w:t>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79608,62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18,5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0104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 xml:space="preserve">Функционирование Правительства Российской Федерации, высших </w:t>
            </w:r>
          </w:p>
          <w:p w:rsidR="00B74CDA" w:rsidRPr="003A3551" w:rsidRDefault="00B74CDA" w:rsidP="00371BBA">
            <w:r w:rsidRPr="003A3551">
              <w:t>исполнительных органов государственной  власти  субъектов Российской Федерации, местных</w:t>
            </w:r>
          </w:p>
          <w:p w:rsidR="00B74CDA" w:rsidRPr="003A3551" w:rsidRDefault="00B74CDA" w:rsidP="00371BBA">
            <w:r w:rsidRPr="003A3551">
              <w:t>администраций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1302827,00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153275,18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14,8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0106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3880,00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0,00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0,0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0111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Резервные фонды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5000,00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0,00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0,0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0113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Другие общегосударственные вопросы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42120,00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0,00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0,0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0200</w:t>
            </w:r>
          </w:p>
        </w:tc>
        <w:tc>
          <w:tcPr>
            <w:tcW w:w="3829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оборона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159997,00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27868,20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17,4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0203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Мобилизационная и вневойсковая подготовка</w:t>
            </w:r>
          </w:p>
        </w:tc>
        <w:tc>
          <w:tcPr>
            <w:tcW w:w="1917" w:type="dxa"/>
          </w:tcPr>
          <w:p w:rsidR="00B74CDA" w:rsidRPr="003A3551" w:rsidRDefault="00B74CDA" w:rsidP="009813C6">
            <w:r>
              <w:t>159997,00</w:t>
            </w:r>
          </w:p>
        </w:tc>
        <w:tc>
          <w:tcPr>
            <w:tcW w:w="1769" w:type="dxa"/>
          </w:tcPr>
          <w:p w:rsidR="00B74CDA" w:rsidRPr="003A3551" w:rsidRDefault="00B74CDA" w:rsidP="009813C6">
            <w:r>
              <w:t>27868,20</w:t>
            </w:r>
          </w:p>
        </w:tc>
        <w:tc>
          <w:tcPr>
            <w:tcW w:w="850" w:type="dxa"/>
          </w:tcPr>
          <w:p w:rsidR="00B74CDA" w:rsidRPr="003A3551" w:rsidRDefault="00B74CDA" w:rsidP="009813C6">
            <w:r>
              <w:t>17,4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0300</w:t>
            </w:r>
          </w:p>
        </w:tc>
        <w:tc>
          <w:tcPr>
            <w:tcW w:w="3829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10</w:t>
            </w:r>
            <w:r w:rsidRPr="003A3551">
              <w:t>000,00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0,00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0,0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0310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Обеспечение пожарной безопасности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10</w:t>
            </w:r>
            <w:r w:rsidRPr="003A3551">
              <w:t xml:space="preserve"> 000,00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0,00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0,0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0400</w:t>
            </w:r>
          </w:p>
        </w:tc>
        <w:tc>
          <w:tcPr>
            <w:tcW w:w="3829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экономика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409029,76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11499,10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2,8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0409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ДОРОЖНОЕ ХОЗЯЙСТВО (дорожные фонды)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394029,76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11499,10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2,8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0412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Другие вопросы в области национальной экономики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15000,00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0,00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0,0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0500</w:t>
            </w:r>
          </w:p>
        </w:tc>
        <w:tc>
          <w:tcPr>
            <w:tcW w:w="3829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Жилищно-коммунальное хозяйство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719416,30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139875,23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19,4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0501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Жилищное хозяйство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30908,00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4830,93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15,6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r w:rsidRPr="003A3551">
              <w:t>0502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Коммунальное хозяйство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12164,40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0,00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0,0</w:t>
            </w:r>
          </w:p>
        </w:tc>
      </w:tr>
      <w:tr w:rsidR="00B74CDA" w:rsidRPr="003A3551" w:rsidTr="00E651E1">
        <w:trPr>
          <w:trHeight w:val="276"/>
        </w:trPr>
        <w:tc>
          <w:tcPr>
            <w:tcW w:w="1382" w:type="dxa"/>
          </w:tcPr>
          <w:p w:rsidR="00B74CDA" w:rsidRPr="003A3551" w:rsidRDefault="00B74CDA" w:rsidP="00371BBA">
            <w:r w:rsidRPr="003A3551">
              <w:t>0503</w:t>
            </w:r>
          </w:p>
        </w:tc>
        <w:tc>
          <w:tcPr>
            <w:tcW w:w="3829" w:type="dxa"/>
          </w:tcPr>
          <w:p w:rsidR="00B74CDA" w:rsidRPr="003A3551" w:rsidRDefault="00B74CDA" w:rsidP="00371BBA">
            <w:r w:rsidRPr="003A3551">
              <w:t>Благоустройство</w:t>
            </w:r>
          </w:p>
        </w:tc>
        <w:tc>
          <w:tcPr>
            <w:tcW w:w="1917" w:type="dxa"/>
          </w:tcPr>
          <w:p w:rsidR="00B74CDA" w:rsidRPr="003A3551" w:rsidRDefault="00B74CDA" w:rsidP="00371BBA">
            <w:r>
              <w:t>676343,90</w:t>
            </w:r>
          </w:p>
        </w:tc>
        <w:tc>
          <w:tcPr>
            <w:tcW w:w="1769" w:type="dxa"/>
          </w:tcPr>
          <w:p w:rsidR="00B74CDA" w:rsidRPr="003A3551" w:rsidRDefault="00B74CDA" w:rsidP="00371BBA">
            <w:r>
              <w:t>135044,30</w:t>
            </w:r>
          </w:p>
        </w:tc>
        <w:tc>
          <w:tcPr>
            <w:tcW w:w="850" w:type="dxa"/>
          </w:tcPr>
          <w:p w:rsidR="00B74CDA" w:rsidRPr="003A3551" w:rsidRDefault="00B74CDA" w:rsidP="00371BBA">
            <w:r>
              <w:t>20,0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Default="00B74CDA" w:rsidP="00371BBA">
            <w:pPr>
              <w:rPr>
                <w:b/>
              </w:rPr>
            </w:pPr>
            <w:r>
              <w:rPr>
                <w:b/>
              </w:rPr>
              <w:t>0800</w:t>
            </w:r>
          </w:p>
        </w:tc>
        <w:tc>
          <w:tcPr>
            <w:tcW w:w="3829" w:type="dxa"/>
          </w:tcPr>
          <w:p w:rsidR="00B74CDA" w:rsidRDefault="00B74CDA" w:rsidP="00371BBA">
            <w:pPr>
              <w:rPr>
                <w:b/>
              </w:rPr>
            </w:pPr>
            <w:r>
              <w:rPr>
                <w:b/>
              </w:rPr>
              <w:t>Культура, кинематография</w:t>
            </w:r>
          </w:p>
        </w:tc>
        <w:tc>
          <w:tcPr>
            <w:tcW w:w="1917" w:type="dxa"/>
          </w:tcPr>
          <w:p w:rsidR="00B74CDA" w:rsidRDefault="00B74CDA" w:rsidP="00371BBA">
            <w:r>
              <w:t>81000,00</w:t>
            </w:r>
          </w:p>
        </w:tc>
        <w:tc>
          <w:tcPr>
            <w:tcW w:w="1769" w:type="dxa"/>
          </w:tcPr>
          <w:p w:rsidR="00B74CDA" w:rsidRDefault="00B74CDA" w:rsidP="00371BBA">
            <w:r>
              <w:t>-</w:t>
            </w:r>
          </w:p>
        </w:tc>
        <w:tc>
          <w:tcPr>
            <w:tcW w:w="850" w:type="dxa"/>
          </w:tcPr>
          <w:p w:rsidR="00B74CDA" w:rsidRDefault="00B74CDA" w:rsidP="00371BBA">
            <w:r>
              <w:t>-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41335F" w:rsidRDefault="00B74CDA" w:rsidP="00371BBA">
            <w:r w:rsidRPr="0041335F">
              <w:t>0801</w:t>
            </w:r>
          </w:p>
        </w:tc>
        <w:tc>
          <w:tcPr>
            <w:tcW w:w="3829" w:type="dxa"/>
          </w:tcPr>
          <w:p w:rsidR="00B74CDA" w:rsidRPr="0041335F" w:rsidRDefault="00B74CDA" w:rsidP="00371BBA">
            <w:r w:rsidRPr="0041335F">
              <w:t>Культура</w:t>
            </w:r>
          </w:p>
        </w:tc>
        <w:tc>
          <w:tcPr>
            <w:tcW w:w="1917" w:type="dxa"/>
          </w:tcPr>
          <w:p w:rsidR="00B74CDA" w:rsidRPr="0041335F" w:rsidRDefault="00B74CDA" w:rsidP="00371BBA">
            <w:r>
              <w:t>81000,00</w:t>
            </w:r>
          </w:p>
        </w:tc>
        <w:tc>
          <w:tcPr>
            <w:tcW w:w="1769" w:type="dxa"/>
          </w:tcPr>
          <w:p w:rsidR="00B74CDA" w:rsidRPr="0041335F" w:rsidRDefault="00B74CDA" w:rsidP="00371BBA">
            <w:r>
              <w:t>-</w:t>
            </w:r>
          </w:p>
        </w:tc>
        <w:tc>
          <w:tcPr>
            <w:tcW w:w="850" w:type="dxa"/>
          </w:tcPr>
          <w:p w:rsidR="00B74CDA" w:rsidRPr="0041335F" w:rsidRDefault="00B74CDA" w:rsidP="00371BBA">
            <w:r>
              <w:t>-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pPr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3829" w:type="dxa"/>
          </w:tcPr>
          <w:p w:rsidR="00B74CDA" w:rsidRPr="003A3551" w:rsidRDefault="00B74CDA" w:rsidP="00371BBA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1917" w:type="dxa"/>
          </w:tcPr>
          <w:p w:rsidR="00B74CDA" w:rsidRPr="008633BC" w:rsidRDefault="00B74CDA" w:rsidP="00371BBA">
            <w:r>
              <w:t>54800,00</w:t>
            </w:r>
          </w:p>
        </w:tc>
        <w:tc>
          <w:tcPr>
            <w:tcW w:w="1769" w:type="dxa"/>
          </w:tcPr>
          <w:p w:rsidR="00B74CDA" w:rsidRPr="008633BC" w:rsidRDefault="00B74CDA" w:rsidP="00371BBA">
            <w:r>
              <w:t>-</w:t>
            </w:r>
          </w:p>
        </w:tc>
        <w:tc>
          <w:tcPr>
            <w:tcW w:w="850" w:type="dxa"/>
          </w:tcPr>
          <w:p w:rsidR="00B74CDA" w:rsidRPr="008633BC" w:rsidRDefault="00B74CDA" w:rsidP="00371BBA">
            <w:r>
              <w:t>-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8633BC" w:rsidRDefault="00B74CDA" w:rsidP="00371BBA">
            <w:r w:rsidRPr="008633BC">
              <w:t>1001</w:t>
            </w:r>
          </w:p>
        </w:tc>
        <w:tc>
          <w:tcPr>
            <w:tcW w:w="3829" w:type="dxa"/>
          </w:tcPr>
          <w:p w:rsidR="00B74CDA" w:rsidRPr="008633BC" w:rsidRDefault="00B74CDA" w:rsidP="00371BBA">
            <w:r w:rsidRPr="008633BC">
              <w:t>Пенсионное обеспечение</w:t>
            </w:r>
          </w:p>
        </w:tc>
        <w:tc>
          <w:tcPr>
            <w:tcW w:w="1917" w:type="dxa"/>
          </w:tcPr>
          <w:p w:rsidR="00B74CDA" w:rsidRPr="008633BC" w:rsidRDefault="00B74CDA" w:rsidP="00371BBA">
            <w:r>
              <w:t>54800,00</w:t>
            </w:r>
          </w:p>
        </w:tc>
        <w:tc>
          <w:tcPr>
            <w:tcW w:w="1769" w:type="dxa"/>
          </w:tcPr>
          <w:p w:rsidR="00B74CDA" w:rsidRPr="008633BC" w:rsidRDefault="00B74CDA" w:rsidP="00371BBA">
            <w:r>
              <w:t>-</w:t>
            </w:r>
          </w:p>
        </w:tc>
        <w:tc>
          <w:tcPr>
            <w:tcW w:w="850" w:type="dxa"/>
          </w:tcPr>
          <w:p w:rsidR="00B74CDA" w:rsidRPr="008633BC" w:rsidRDefault="00B74CDA" w:rsidP="00371BBA">
            <w:r>
              <w:t>-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pPr>
              <w:rPr>
                <w:b/>
              </w:rPr>
            </w:pPr>
          </w:p>
        </w:tc>
        <w:tc>
          <w:tcPr>
            <w:tcW w:w="3829" w:type="dxa"/>
          </w:tcPr>
          <w:p w:rsidR="00B74CDA" w:rsidRPr="003A3551" w:rsidRDefault="00B74CDA" w:rsidP="00371BBA">
            <w:pPr>
              <w:rPr>
                <w:b/>
              </w:rPr>
            </w:pPr>
            <w:r w:rsidRPr="003A3551">
              <w:rPr>
                <w:b/>
              </w:rPr>
              <w:t>Всего расходов</w:t>
            </w:r>
          </w:p>
        </w:tc>
        <w:tc>
          <w:tcPr>
            <w:tcW w:w="1917" w:type="dxa"/>
          </w:tcPr>
          <w:p w:rsidR="00B74CDA" w:rsidRPr="003A3551" w:rsidRDefault="00B74CDA" w:rsidP="00371BBA">
            <w:pPr>
              <w:rPr>
                <w:b/>
              </w:rPr>
            </w:pPr>
            <w:r>
              <w:rPr>
                <w:b/>
              </w:rPr>
              <w:t>2949246,06</w:t>
            </w:r>
          </w:p>
        </w:tc>
        <w:tc>
          <w:tcPr>
            <w:tcW w:w="1769" w:type="dxa"/>
          </w:tcPr>
          <w:p w:rsidR="00B74CDA" w:rsidRPr="003A3551" w:rsidRDefault="00B74CDA" w:rsidP="00371BBA">
            <w:pPr>
              <w:rPr>
                <w:b/>
              </w:rPr>
            </w:pPr>
            <w:r>
              <w:rPr>
                <w:b/>
              </w:rPr>
              <w:t>412126,33</w:t>
            </w:r>
          </w:p>
        </w:tc>
        <w:tc>
          <w:tcPr>
            <w:tcW w:w="850" w:type="dxa"/>
          </w:tcPr>
          <w:p w:rsidR="00B74CDA" w:rsidRPr="003A3551" w:rsidRDefault="00B74CDA" w:rsidP="00371BBA">
            <w:pPr>
              <w:rPr>
                <w:b/>
              </w:rPr>
            </w:pPr>
            <w:r>
              <w:rPr>
                <w:b/>
              </w:rPr>
              <w:t>14,0</w:t>
            </w:r>
          </w:p>
        </w:tc>
      </w:tr>
      <w:tr w:rsidR="00B74CDA" w:rsidRPr="003A3551" w:rsidTr="00E651E1">
        <w:tc>
          <w:tcPr>
            <w:tcW w:w="1382" w:type="dxa"/>
          </w:tcPr>
          <w:p w:rsidR="00B74CDA" w:rsidRPr="003A3551" w:rsidRDefault="00B74CDA" w:rsidP="00371BBA">
            <w:pPr>
              <w:rPr>
                <w:b/>
              </w:rPr>
            </w:pPr>
          </w:p>
        </w:tc>
        <w:tc>
          <w:tcPr>
            <w:tcW w:w="3829" w:type="dxa"/>
          </w:tcPr>
          <w:p w:rsidR="00B74CDA" w:rsidRPr="003A3551" w:rsidRDefault="00B74CDA" w:rsidP="00371BBA">
            <w:pPr>
              <w:rPr>
                <w:b/>
              </w:rPr>
            </w:pPr>
            <w:r>
              <w:rPr>
                <w:b/>
              </w:rPr>
              <w:t>Результат исполнения бюджета (-дефицит/ профицит)</w:t>
            </w:r>
          </w:p>
        </w:tc>
        <w:tc>
          <w:tcPr>
            <w:tcW w:w="1917" w:type="dxa"/>
          </w:tcPr>
          <w:p w:rsidR="00B74CDA" w:rsidRDefault="00B74CDA" w:rsidP="00371BBA">
            <w:pPr>
              <w:rPr>
                <w:b/>
              </w:rPr>
            </w:pPr>
            <w:r>
              <w:rPr>
                <w:b/>
              </w:rPr>
              <w:t>-290146,90</w:t>
            </w:r>
          </w:p>
        </w:tc>
        <w:tc>
          <w:tcPr>
            <w:tcW w:w="1769" w:type="dxa"/>
          </w:tcPr>
          <w:p w:rsidR="00B74CDA" w:rsidRDefault="00B74CDA" w:rsidP="00371BBA">
            <w:pPr>
              <w:rPr>
                <w:b/>
              </w:rPr>
            </w:pPr>
            <w:r>
              <w:rPr>
                <w:b/>
              </w:rPr>
              <w:t>71131,78</w:t>
            </w:r>
          </w:p>
        </w:tc>
        <w:tc>
          <w:tcPr>
            <w:tcW w:w="850" w:type="dxa"/>
          </w:tcPr>
          <w:p w:rsidR="00B74CDA" w:rsidRDefault="00B74CDA" w:rsidP="00371BBA">
            <w:pPr>
              <w:rPr>
                <w:b/>
              </w:rPr>
            </w:pPr>
            <w:r>
              <w:rPr>
                <w:b/>
              </w:rPr>
              <w:t>х</w:t>
            </w:r>
          </w:p>
        </w:tc>
      </w:tr>
    </w:tbl>
    <w:p w:rsidR="00B74CDA" w:rsidRDefault="00B74CDA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B74CDA" w:rsidRPr="00A56F26" w:rsidRDefault="00B74CDA" w:rsidP="00591595">
      <w:pPr>
        <w:jc w:val="both"/>
      </w:pPr>
      <w:r w:rsidRPr="00A56F26">
        <w:t xml:space="preserve">             Расходы по разделу</w:t>
      </w:r>
      <w:r w:rsidRPr="00A56F26">
        <w:rPr>
          <w:b/>
        </w:rPr>
        <w:t xml:space="preserve"> «</w:t>
      </w:r>
      <w:r w:rsidRPr="00A56F26">
        <w:t xml:space="preserve">Общегосударственные вопросы» запланированы по 5 подразделам. Процент исполнения по подразделам «Функционирование высшего должностного лица субъекта муниципального образования» составляет </w:t>
      </w:r>
      <w:r>
        <w:t>18,5</w:t>
      </w:r>
      <w:r w:rsidRPr="00A56F26">
        <w:t xml:space="preserve">% ,«Функционирование Правительства Российской Федерации, высших исполнительных органов государственной  власти  субъектов Российской Федерации, местных администраций – </w:t>
      </w:r>
      <w:r>
        <w:t>14,8</w:t>
      </w:r>
      <w:r w:rsidRPr="00A56F26">
        <w:t xml:space="preserve">%. По  подразделу  «Обеспечение деятельности финансовых и контрольных органов» </w:t>
      </w:r>
      <w:r>
        <w:t>расходов еще не производилось</w:t>
      </w:r>
      <w:r w:rsidRPr="00A56F26">
        <w:t>,</w:t>
      </w:r>
      <w:r>
        <w:t xml:space="preserve"> р</w:t>
      </w:r>
      <w:r w:rsidRPr="00A56F26">
        <w:t>асходы</w:t>
      </w:r>
      <w:r>
        <w:t xml:space="preserve"> будут</w:t>
      </w:r>
      <w:r w:rsidRPr="00A56F26">
        <w:t xml:space="preserve"> произведены  на основании соглашения от </w:t>
      </w:r>
      <w:r>
        <w:t>29</w:t>
      </w:r>
      <w:r w:rsidRPr="00A56F26">
        <w:t>.</w:t>
      </w:r>
      <w:r>
        <w:t>12</w:t>
      </w:r>
      <w:r w:rsidRPr="00A56F26">
        <w:t>.201</w:t>
      </w:r>
      <w:r>
        <w:t>7</w:t>
      </w:r>
      <w:r w:rsidRPr="00A56F26">
        <w:t xml:space="preserve">г. « О передаче  полномочий  контрольно-счетного органа поселения (ввиду его отсутствия) по осуществлению внешнего муниципального финансового контроля КСП Почепского района». </w:t>
      </w:r>
    </w:p>
    <w:p w:rsidR="00B74CDA" w:rsidRPr="00591595" w:rsidRDefault="00B74CDA" w:rsidP="00591595">
      <w:pPr>
        <w:jc w:val="both"/>
        <w:rPr>
          <w:sz w:val="28"/>
          <w:szCs w:val="28"/>
        </w:rPr>
      </w:pPr>
      <w:r w:rsidRPr="00A56F26">
        <w:t xml:space="preserve">          Расходы в области национальной обороны исполнены на </w:t>
      </w:r>
      <w:r>
        <w:t>17,4</w:t>
      </w:r>
      <w:r w:rsidRPr="00A56F26">
        <w:t xml:space="preserve">% или </w:t>
      </w:r>
      <w:r>
        <w:t>27868,20</w:t>
      </w:r>
      <w:r w:rsidRPr="00A56F26">
        <w:t xml:space="preserve"> рублей. 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</w:t>
      </w:r>
      <w:r>
        <w:rPr>
          <w:sz w:val="28"/>
          <w:szCs w:val="28"/>
        </w:rPr>
        <w:t>.</w:t>
      </w:r>
    </w:p>
    <w:p w:rsidR="00B74CDA" w:rsidRDefault="00B74CDA" w:rsidP="00F706FB">
      <w:pPr>
        <w:rPr>
          <w:b/>
          <w:sz w:val="28"/>
          <w:szCs w:val="28"/>
        </w:rPr>
      </w:pPr>
    </w:p>
    <w:p w:rsidR="00B74CDA" w:rsidRDefault="00B74CDA" w:rsidP="008023A7">
      <w:pPr>
        <w:jc w:val="center"/>
        <w:rPr>
          <w:b/>
          <w:sz w:val="28"/>
          <w:szCs w:val="28"/>
        </w:rPr>
      </w:pPr>
      <w:r w:rsidRPr="008023A7">
        <w:rPr>
          <w:b/>
          <w:sz w:val="28"/>
          <w:szCs w:val="28"/>
        </w:rPr>
        <w:t>Дефицит</w:t>
      </w:r>
      <w:r>
        <w:rPr>
          <w:b/>
          <w:sz w:val="28"/>
          <w:szCs w:val="28"/>
        </w:rPr>
        <w:t xml:space="preserve"> </w:t>
      </w:r>
      <w:r w:rsidRPr="008023A7">
        <w:rPr>
          <w:b/>
          <w:sz w:val="28"/>
          <w:szCs w:val="28"/>
        </w:rPr>
        <w:t>(профицит) бюджета и источники внутреннего финансирования.</w:t>
      </w:r>
    </w:p>
    <w:p w:rsidR="00B74CDA" w:rsidRPr="008023A7" w:rsidRDefault="00B74CDA" w:rsidP="008023A7">
      <w:pPr>
        <w:jc w:val="center"/>
        <w:rPr>
          <w:b/>
          <w:sz w:val="28"/>
          <w:szCs w:val="28"/>
        </w:rPr>
      </w:pPr>
    </w:p>
    <w:p w:rsidR="00B74CDA" w:rsidRPr="00A56F26" w:rsidRDefault="00B74CDA" w:rsidP="00591595">
      <w:pPr>
        <w:jc w:val="both"/>
      </w:pPr>
      <w:r>
        <w:rPr>
          <w:sz w:val="28"/>
          <w:szCs w:val="28"/>
        </w:rPr>
        <w:t xml:space="preserve">             </w:t>
      </w:r>
      <w:r w:rsidRPr="00A56F26">
        <w:t xml:space="preserve">За </w:t>
      </w:r>
      <w:r>
        <w:t>1 квартал</w:t>
      </w:r>
      <w:r w:rsidRPr="00A56F26">
        <w:t xml:space="preserve"> 201</w:t>
      </w:r>
      <w:r>
        <w:t xml:space="preserve">8 </w:t>
      </w:r>
      <w:r w:rsidRPr="00A56F26">
        <w:t xml:space="preserve">года бюджет поселения исполнен с превышением </w:t>
      </w:r>
      <w:r>
        <w:t>дох</w:t>
      </w:r>
      <w:r w:rsidRPr="00A56F26">
        <w:t xml:space="preserve">одов над </w:t>
      </w:r>
      <w:r>
        <w:t>расх</w:t>
      </w:r>
      <w:r w:rsidRPr="00A56F26">
        <w:t xml:space="preserve">одами (с </w:t>
      </w:r>
      <w:r>
        <w:t>про</w:t>
      </w:r>
      <w:r w:rsidRPr="00A56F26">
        <w:t xml:space="preserve">фицитом) в сумме </w:t>
      </w:r>
      <w:r>
        <w:t xml:space="preserve">71131,78 </w:t>
      </w:r>
      <w:r w:rsidRPr="00A56F26">
        <w:t>рубл</w:t>
      </w:r>
      <w:r>
        <w:t>ей</w:t>
      </w:r>
      <w:r w:rsidRPr="00A56F26">
        <w:t>.</w:t>
      </w:r>
    </w:p>
    <w:p w:rsidR="00B74CDA" w:rsidRPr="001401A3" w:rsidRDefault="00B74CDA" w:rsidP="00591595">
      <w:pPr>
        <w:jc w:val="both"/>
      </w:pPr>
      <w:r w:rsidRPr="00A56F26">
        <w:t>В аналогичном периоде 201</w:t>
      </w:r>
      <w:r>
        <w:t xml:space="preserve">7 </w:t>
      </w:r>
      <w:r w:rsidRPr="00A56F26">
        <w:t xml:space="preserve">года  </w:t>
      </w:r>
      <w:r>
        <w:t>про</w:t>
      </w:r>
      <w:r w:rsidRPr="00A56F26">
        <w:t>фицит составлял</w:t>
      </w:r>
      <w:r>
        <w:t xml:space="preserve"> </w:t>
      </w:r>
      <w:r w:rsidRPr="00A56F26">
        <w:t xml:space="preserve"> </w:t>
      </w:r>
      <w:r>
        <w:t xml:space="preserve">161962,27 </w:t>
      </w:r>
      <w:r w:rsidRPr="00A56F26">
        <w:t>рубл</w:t>
      </w:r>
      <w:r>
        <w:t>ей</w:t>
      </w:r>
      <w:r w:rsidRPr="00A56F26">
        <w:t>.</w:t>
      </w:r>
    </w:p>
    <w:p w:rsidR="00B74CDA" w:rsidRDefault="00B74CDA" w:rsidP="00591595">
      <w:pPr>
        <w:jc w:val="both"/>
        <w:rPr>
          <w:b/>
          <w:sz w:val="28"/>
          <w:szCs w:val="28"/>
        </w:rPr>
      </w:pPr>
    </w:p>
    <w:p w:rsidR="00B74CDA" w:rsidRDefault="00B74CDA" w:rsidP="0059159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286E36">
        <w:rPr>
          <w:b/>
          <w:sz w:val="28"/>
          <w:szCs w:val="28"/>
        </w:rPr>
        <w:t>Резервный фонд</w:t>
      </w:r>
      <w:r>
        <w:rPr>
          <w:b/>
          <w:sz w:val="28"/>
          <w:szCs w:val="28"/>
        </w:rPr>
        <w:t>.</w:t>
      </w:r>
    </w:p>
    <w:p w:rsidR="00B74CDA" w:rsidRDefault="00B74CDA" w:rsidP="00591595">
      <w:pPr>
        <w:jc w:val="both"/>
        <w:rPr>
          <w:b/>
          <w:sz w:val="28"/>
          <w:szCs w:val="28"/>
        </w:rPr>
      </w:pPr>
    </w:p>
    <w:p w:rsidR="00B74CDA" w:rsidRPr="00A56F26" w:rsidRDefault="00B74CDA" w:rsidP="00286E36">
      <w:pPr>
        <w:jc w:val="both"/>
      </w:pPr>
      <w:r>
        <w:t xml:space="preserve">                </w:t>
      </w:r>
      <w:r w:rsidRPr="00A56F26">
        <w:t xml:space="preserve">Решением </w:t>
      </w:r>
      <w:r>
        <w:t>«О бюджете муниципального образования «Речицкое сельское поселение» на 2018 год и плановый период 2019 и 2020 годов»</w:t>
      </w:r>
      <w:r w:rsidRPr="00A56F26">
        <w:t xml:space="preserve">  №</w:t>
      </w:r>
      <w:r>
        <w:t>137</w:t>
      </w:r>
      <w:r w:rsidRPr="00A56F26">
        <w:t xml:space="preserve"> от 29.12.201</w:t>
      </w:r>
      <w:r>
        <w:t>7</w:t>
      </w:r>
      <w:r w:rsidRPr="00A56F26">
        <w:t xml:space="preserve">г. объем  резервного фонда утвержден  в объеме </w:t>
      </w:r>
      <w:r>
        <w:t>5</w:t>
      </w:r>
      <w:r w:rsidRPr="00A56F26">
        <w:t>000</w:t>
      </w:r>
      <w:r>
        <w:t xml:space="preserve">,00 </w:t>
      </w:r>
      <w:r w:rsidRPr="00A56F26">
        <w:t xml:space="preserve">рублей. Средства предназначены  на оказание материальной помощи малоимущим гражданам поселения, попавшим в трудные жизненные и чрезвычайные ситуации. </w:t>
      </w:r>
      <w:r>
        <w:t>За 1 квартал</w:t>
      </w:r>
      <w:r w:rsidRPr="00A56F26">
        <w:t xml:space="preserve"> 201</w:t>
      </w:r>
      <w:r>
        <w:t xml:space="preserve">8 </w:t>
      </w:r>
      <w:r w:rsidRPr="00A56F26">
        <w:t xml:space="preserve">года заявлений от граждан на оказание вышеуказанного вида помощи  в органы местного самоуправления не поступало, кассового исполнения расходов  из резервного фонда не было. </w:t>
      </w:r>
    </w:p>
    <w:p w:rsidR="00B74CDA" w:rsidRPr="00A56F26" w:rsidRDefault="00B74CDA" w:rsidP="00286E36">
      <w:pPr>
        <w:jc w:val="both"/>
      </w:pPr>
      <w:r w:rsidRPr="00A56F26">
        <w:t>(Отчет о расходовании средств резервного фонда прилагается).</w:t>
      </w:r>
    </w:p>
    <w:p w:rsidR="00B74CDA" w:rsidRDefault="00B74CDA" w:rsidP="00286E36">
      <w:pPr>
        <w:jc w:val="both"/>
        <w:rPr>
          <w:sz w:val="28"/>
          <w:szCs w:val="28"/>
        </w:rPr>
      </w:pPr>
    </w:p>
    <w:p w:rsidR="00B74CDA" w:rsidRDefault="00B74CDA" w:rsidP="00286E36">
      <w:pPr>
        <w:jc w:val="both"/>
        <w:rPr>
          <w:b/>
          <w:sz w:val="28"/>
          <w:szCs w:val="28"/>
        </w:rPr>
      </w:pPr>
      <w:r w:rsidRPr="00AA4618">
        <w:rPr>
          <w:b/>
          <w:sz w:val="28"/>
          <w:szCs w:val="28"/>
        </w:rPr>
        <w:t>Результаты хозяйственной деятельности.</w:t>
      </w:r>
    </w:p>
    <w:p w:rsidR="00B74CDA" w:rsidRPr="00AA4618" w:rsidRDefault="00B74CDA" w:rsidP="00286E36">
      <w:pPr>
        <w:jc w:val="both"/>
        <w:rPr>
          <w:b/>
          <w:sz w:val="28"/>
          <w:szCs w:val="28"/>
        </w:rPr>
      </w:pPr>
    </w:p>
    <w:p w:rsidR="00B74CDA" w:rsidRPr="00A56F26" w:rsidRDefault="00B74CDA" w:rsidP="00AA46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/>
          <w:spacing w:val="-1"/>
          <w:sz w:val="24"/>
          <w:szCs w:val="24"/>
        </w:rPr>
        <w:t xml:space="preserve">        </w:t>
      </w:r>
      <w:r>
        <w:rPr>
          <w:rFonts w:ascii="Times New Roman" w:hAnsi="Times New Roman"/>
          <w:spacing w:val="-1"/>
          <w:sz w:val="24"/>
          <w:szCs w:val="24"/>
        </w:rPr>
        <w:t xml:space="preserve">       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В ходе хозяйственной деятельности </w:t>
      </w:r>
      <w:r>
        <w:rPr>
          <w:rFonts w:ascii="Times New Roman" w:hAnsi="Times New Roman"/>
          <w:spacing w:val="-1"/>
          <w:sz w:val="24"/>
          <w:szCs w:val="24"/>
        </w:rPr>
        <w:t>за 1 квартал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spacing w:val="-1"/>
          <w:sz w:val="24"/>
          <w:szCs w:val="24"/>
        </w:rPr>
        <w:t xml:space="preserve">8 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года Речицкая сельская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 xml:space="preserve">администрация осуществляла закупки товаров,  работ и услуг </w:t>
      </w:r>
      <w:r w:rsidRPr="00A56F26">
        <w:rPr>
          <w:rFonts w:ascii="Times New Roman" w:hAnsi="Times New Roman" w:cs="Times New Roman"/>
          <w:sz w:val="24"/>
          <w:szCs w:val="24"/>
        </w:rPr>
        <w:t xml:space="preserve">у единственного поставщика (подрядчика, исполнителя) на основании  ч.1 ст.93 Федерального закона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>«О контрактной системе в сфере закупок товаров, работ, услуг для обеспечения государственных (муниципальных нужд)» №44-ФЗ от 05.04.2013г. согласно</w:t>
      </w:r>
      <w:r w:rsidRPr="00A56F26">
        <w:rPr>
          <w:rFonts w:ascii="Times New Roman" w:hAnsi="Times New Roman" w:cs="Times New Roman"/>
          <w:sz w:val="24"/>
          <w:szCs w:val="24"/>
        </w:rPr>
        <w:t xml:space="preserve"> плана-графика размещения заказов на поставки товаров, выполнение работ, оказание услуг для нужд заказчиков. </w:t>
      </w:r>
    </w:p>
    <w:p w:rsidR="00B74CDA" w:rsidRPr="00A56F26" w:rsidRDefault="00B74CDA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      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 </w:t>
      </w:r>
      <w:r w:rsidRPr="00A56F26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1 квартал</w:t>
      </w:r>
      <w:r w:rsidRPr="00A56F26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A56F26">
        <w:rPr>
          <w:rFonts w:ascii="Times New Roman" w:hAnsi="Times New Roman" w:cs="Times New Roman"/>
          <w:sz w:val="24"/>
          <w:szCs w:val="24"/>
        </w:rPr>
        <w:t xml:space="preserve">года объем закупок товаров, работ и выполненных услуг составил </w:t>
      </w:r>
      <w:r>
        <w:rPr>
          <w:rFonts w:ascii="Times New Roman" w:hAnsi="Times New Roman" w:cs="Times New Roman"/>
          <w:sz w:val="24"/>
          <w:szCs w:val="24"/>
        </w:rPr>
        <w:t>179926,83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A56F26">
        <w:rPr>
          <w:rFonts w:ascii="Times New Roman" w:hAnsi="Times New Roman" w:cs="Times New Roman"/>
          <w:sz w:val="24"/>
          <w:szCs w:val="24"/>
        </w:rPr>
        <w:t xml:space="preserve"> (в аналогичном периоде 201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A56F26">
        <w:rPr>
          <w:rFonts w:ascii="Times New Roman" w:hAnsi="Times New Roman" w:cs="Times New Roman"/>
          <w:sz w:val="24"/>
          <w:szCs w:val="24"/>
        </w:rPr>
        <w:t>г.-</w:t>
      </w:r>
      <w:r>
        <w:rPr>
          <w:rFonts w:ascii="Times New Roman" w:hAnsi="Times New Roman" w:cs="Times New Roman"/>
          <w:sz w:val="24"/>
          <w:szCs w:val="24"/>
        </w:rPr>
        <w:t>284602,82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рублей). В том числе закупки текущего года составили </w:t>
      </w:r>
      <w:r>
        <w:rPr>
          <w:rFonts w:ascii="Times New Roman" w:hAnsi="Times New Roman" w:cs="Times New Roman"/>
          <w:sz w:val="24"/>
          <w:szCs w:val="24"/>
        </w:rPr>
        <w:t>179926,83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рублей. Кредиторская задолженность по закупкам на 01 января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56F26">
        <w:rPr>
          <w:rFonts w:ascii="Times New Roman" w:hAnsi="Times New Roman" w:cs="Times New Roman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</w:rPr>
        <w:t>не было</w:t>
      </w:r>
      <w:r w:rsidRPr="00A56F2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74CDA" w:rsidRPr="00A56F26" w:rsidRDefault="00B74CDA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56F26">
        <w:rPr>
          <w:rFonts w:ascii="Times New Roman" w:hAnsi="Times New Roman" w:cs="Times New Roman"/>
          <w:sz w:val="24"/>
          <w:szCs w:val="24"/>
        </w:rPr>
        <w:t xml:space="preserve">На 01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Pr="00A56F26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A56F26">
        <w:rPr>
          <w:rFonts w:ascii="Times New Roman" w:hAnsi="Times New Roman" w:cs="Times New Roman"/>
          <w:sz w:val="24"/>
          <w:szCs w:val="24"/>
        </w:rPr>
        <w:t xml:space="preserve">года текущая кредиторская задолженность составляет </w:t>
      </w:r>
      <w:r>
        <w:rPr>
          <w:rFonts w:ascii="Times New Roman" w:hAnsi="Times New Roman" w:cs="Times New Roman"/>
          <w:sz w:val="24"/>
          <w:szCs w:val="24"/>
        </w:rPr>
        <w:t>505002,90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, в том числе по счету 1.205.11 – 351524,41 рублей.</w:t>
      </w:r>
      <w:r w:rsidRPr="00A56F26">
        <w:rPr>
          <w:rFonts w:ascii="Times New Roman" w:hAnsi="Times New Roman" w:cs="Times New Roman"/>
          <w:sz w:val="24"/>
          <w:szCs w:val="24"/>
        </w:rPr>
        <w:t xml:space="preserve"> (просроченной кредиторской задолженности не значится).  </w:t>
      </w:r>
    </w:p>
    <w:p w:rsidR="00B74CDA" w:rsidRPr="00A56F26" w:rsidRDefault="00B74CDA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 В том числе задолженность по оплате труда за </w:t>
      </w:r>
      <w:r>
        <w:rPr>
          <w:rFonts w:ascii="Times New Roman" w:hAnsi="Times New Roman" w:cs="Times New Roman"/>
          <w:sz w:val="24"/>
          <w:szCs w:val="24"/>
        </w:rPr>
        <w:t>март</w:t>
      </w:r>
      <w:r w:rsidRPr="00A56F26">
        <w:rPr>
          <w:rFonts w:ascii="Times New Roman" w:hAnsi="Times New Roman" w:cs="Times New Roman"/>
          <w:sz w:val="24"/>
          <w:szCs w:val="24"/>
        </w:rPr>
        <w:t xml:space="preserve"> месяц составляет </w:t>
      </w:r>
      <w:r>
        <w:rPr>
          <w:rFonts w:ascii="Times New Roman" w:hAnsi="Times New Roman" w:cs="Times New Roman"/>
          <w:sz w:val="24"/>
          <w:szCs w:val="24"/>
        </w:rPr>
        <w:t>51801,67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рублей, отчисления на оплату труда за </w:t>
      </w:r>
      <w:r>
        <w:rPr>
          <w:rFonts w:ascii="Times New Roman" w:hAnsi="Times New Roman" w:cs="Times New Roman"/>
          <w:sz w:val="24"/>
          <w:szCs w:val="24"/>
        </w:rPr>
        <w:t>март</w:t>
      </w:r>
      <w:r w:rsidRPr="00A56F26">
        <w:rPr>
          <w:rFonts w:ascii="Times New Roman" w:hAnsi="Times New Roman" w:cs="Times New Roman"/>
          <w:sz w:val="24"/>
          <w:szCs w:val="24"/>
        </w:rPr>
        <w:t xml:space="preserve"> месяц -</w:t>
      </w:r>
      <w:r>
        <w:rPr>
          <w:rFonts w:ascii="Times New Roman" w:hAnsi="Times New Roman" w:cs="Times New Roman"/>
          <w:sz w:val="24"/>
          <w:szCs w:val="24"/>
        </w:rPr>
        <w:t xml:space="preserve">23798,08 </w:t>
      </w:r>
      <w:r w:rsidRPr="00A56F26">
        <w:rPr>
          <w:rFonts w:ascii="Times New Roman" w:hAnsi="Times New Roman" w:cs="Times New Roman"/>
          <w:sz w:val="24"/>
          <w:szCs w:val="24"/>
        </w:rPr>
        <w:t xml:space="preserve">рублей. Кредиторская задолженность по расчетам с поставщиками  и подрядчиками за поставленные товары, работы и услуги в </w:t>
      </w:r>
      <w:r>
        <w:rPr>
          <w:rFonts w:ascii="Times New Roman" w:hAnsi="Times New Roman" w:cs="Times New Roman"/>
          <w:sz w:val="24"/>
          <w:szCs w:val="24"/>
        </w:rPr>
        <w:t>марте</w:t>
      </w:r>
      <w:r w:rsidRPr="00A56F26">
        <w:rPr>
          <w:rFonts w:ascii="Times New Roman" w:hAnsi="Times New Roman" w:cs="Times New Roman"/>
          <w:sz w:val="24"/>
          <w:szCs w:val="24"/>
        </w:rPr>
        <w:t xml:space="preserve"> месяце составляет </w:t>
      </w:r>
      <w:r>
        <w:rPr>
          <w:rFonts w:ascii="Times New Roman" w:hAnsi="Times New Roman" w:cs="Times New Roman"/>
          <w:sz w:val="24"/>
          <w:szCs w:val="24"/>
        </w:rPr>
        <w:t>77878,74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ей:</w:t>
      </w:r>
      <w:r w:rsidRPr="00A56F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электроэнергию 72592,61 рублей (уличное освещение за март 2018г.), поставленную Филиалом «Брянскэнергосбыт», за услуги связи и интернет 3005,88 рублей, ежемесячные взносы в региональный фонд капитального ремонта за март месяц в сумме 2280,25 рублей. </w:t>
      </w:r>
      <w:r w:rsidRPr="00A56F26">
        <w:rPr>
          <w:rFonts w:ascii="Times New Roman" w:hAnsi="Times New Roman" w:cs="Times New Roman"/>
          <w:sz w:val="24"/>
          <w:szCs w:val="24"/>
        </w:rPr>
        <w:t>Задолженность образовалась в связи с отсутствием документов на оплату.</w:t>
      </w:r>
    </w:p>
    <w:p w:rsidR="00B74CDA" w:rsidRPr="001B3019" w:rsidRDefault="00B74CDA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B3019">
        <w:rPr>
          <w:rFonts w:ascii="Times New Roman" w:hAnsi="Times New Roman" w:cs="Times New Roman"/>
          <w:sz w:val="24"/>
          <w:szCs w:val="24"/>
        </w:rPr>
        <w:t>Дебиторск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B3019">
        <w:rPr>
          <w:rFonts w:ascii="Times New Roman" w:hAnsi="Times New Roman" w:cs="Times New Roman"/>
          <w:sz w:val="24"/>
          <w:szCs w:val="24"/>
        </w:rPr>
        <w:t xml:space="preserve"> задолженност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B3019">
        <w:rPr>
          <w:rFonts w:ascii="Times New Roman" w:hAnsi="Times New Roman" w:cs="Times New Roman"/>
          <w:sz w:val="24"/>
          <w:szCs w:val="24"/>
        </w:rPr>
        <w:t xml:space="preserve"> на 1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Pr="001B3019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B3019">
        <w:rPr>
          <w:rFonts w:ascii="Times New Roman" w:hAnsi="Times New Roman" w:cs="Times New Roman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</w:rPr>
        <w:t>нет.</w:t>
      </w:r>
      <w:r w:rsidRPr="001B30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4CDA" w:rsidRPr="001B3019" w:rsidRDefault="00B74CDA" w:rsidP="00AA46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B3019">
        <w:rPr>
          <w:sz w:val="24"/>
          <w:szCs w:val="24"/>
        </w:rPr>
        <w:t>По состоянию на 01.</w:t>
      </w:r>
      <w:r>
        <w:rPr>
          <w:sz w:val="24"/>
          <w:szCs w:val="24"/>
        </w:rPr>
        <w:t>04</w:t>
      </w:r>
      <w:r w:rsidRPr="001B3019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1B3019">
        <w:rPr>
          <w:sz w:val="24"/>
          <w:szCs w:val="24"/>
        </w:rPr>
        <w:t xml:space="preserve"> года остаток денежных средств-</w:t>
      </w:r>
      <w:r>
        <w:rPr>
          <w:sz w:val="24"/>
          <w:szCs w:val="24"/>
        </w:rPr>
        <w:t>361278,68</w:t>
      </w:r>
      <w:r w:rsidRPr="001B3019">
        <w:rPr>
          <w:sz w:val="24"/>
          <w:szCs w:val="24"/>
        </w:rPr>
        <w:t xml:space="preserve"> рублей, из них целевых средств по ведению военно-учетной работы в поселении-</w:t>
      </w:r>
      <w:r>
        <w:rPr>
          <w:sz w:val="24"/>
          <w:szCs w:val="24"/>
        </w:rPr>
        <w:t>12131,05</w:t>
      </w:r>
      <w:r w:rsidRPr="001B3019">
        <w:rPr>
          <w:sz w:val="24"/>
          <w:szCs w:val="24"/>
        </w:rPr>
        <w:t xml:space="preserve"> рублей. </w:t>
      </w:r>
    </w:p>
    <w:p w:rsidR="00B74CDA" w:rsidRPr="00E97AD3" w:rsidRDefault="00B74CDA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E97AD3">
        <w:rPr>
          <w:rFonts w:ascii="Times New Roman" w:hAnsi="Times New Roman"/>
          <w:spacing w:val="-1"/>
          <w:sz w:val="24"/>
          <w:szCs w:val="24"/>
        </w:rPr>
        <w:t xml:space="preserve">              Фактическая  численность работников Речицкой сельской  администрации  составила 6 человек (5,8 штатных единиц), из них 2 муниципальн</w:t>
      </w:r>
      <w:r w:rsidRPr="00E97AD3">
        <w:rPr>
          <w:rFonts w:ascii="Times New Roman" w:hAnsi="Times New Roman" w:cs="Times New Roman"/>
          <w:spacing w:val="-1"/>
          <w:sz w:val="24"/>
          <w:szCs w:val="24"/>
        </w:rPr>
        <w:t>ых служащих. В составе муниципальных служащих  глава поселения (выборная должность) и ведущий специалист.</w:t>
      </w:r>
    </w:p>
    <w:p w:rsidR="00B74CDA" w:rsidRPr="00B120DB" w:rsidRDefault="00B74CDA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Общий фонд оплаты труда за отчетный период  составил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236,4</w:t>
      </w: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тыс. руб. (за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1 квартал</w:t>
      </w: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201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7</w:t>
      </w: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года –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243,5</w:t>
      </w: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тыс. руб.). </w:t>
      </w:r>
    </w:p>
    <w:p w:rsidR="00B74CDA" w:rsidRPr="00B120DB" w:rsidRDefault="00B74CDA" w:rsidP="00AA4618">
      <w:pPr>
        <w:pStyle w:val="ConsPlusNonformat"/>
        <w:rPr>
          <w:rFonts w:ascii="Times New Roman" w:hAnsi="Times New Roman"/>
          <w:spacing w:val="-1"/>
          <w:sz w:val="24"/>
          <w:szCs w:val="24"/>
        </w:rPr>
      </w:pP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В том числе:  по национальной обороне – 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28,7</w:t>
      </w:r>
      <w:r w:rsidRPr="00B120D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тыс. рублей. Оплата труда начислена работнику по ведению  военно-учетной работы в поселении (1,0ставка).</w:t>
      </w:r>
      <w:r w:rsidRPr="00B120DB">
        <w:rPr>
          <w:rFonts w:ascii="Times New Roman" w:hAnsi="Times New Roman"/>
          <w:spacing w:val="-1"/>
          <w:sz w:val="24"/>
          <w:szCs w:val="24"/>
        </w:rPr>
        <w:t xml:space="preserve">       </w:t>
      </w:r>
    </w:p>
    <w:p w:rsidR="00B74CDA" w:rsidRPr="00A56F26" w:rsidRDefault="00B74CDA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</w:p>
    <w:p w:rsidR="00B74CDA" w:rsidRPr="00227E0B" w:rsidRDefault="00B74CDA" w:rsidP="00AA46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227E0B">
        <w:rPr>
          <w:b/>
          <w:sz w:val="28"/>
          <w:szCs w:val="28"/>
        </w:rPr>
        <w:t>Муниципальные программы.</w:t>
      </w:r>
    </w:p>
    <w:p w:rsidR="00B74CDA" w:rsidRDefault="00B74CDA" w:rsidP="00AA4618">
      <w:pPr>
        <w:jc w:val="both"/>
        <w:rPr>
          <w:sz w:val="28"/>
          <w:szCs w:val="28"/>
        </w:rPr>
      </w:pPr>
    </w:p>
    <w:p w:rsidR="00B74CDA" w:rsidRDefault="00B74CDA" w:rsidP="00591595">
      <w:pPr>
        <w:jc w:val="both"/>
      </w:pPr>
      <w:r>
        <w:rPr>
          <w:sz w:val="28"/>
          <w:szCs w:val="28"/>
        </w:rPr>
        <w:t xml:space="preserve">              </w:t>
      </w:r>
      <w:r w:rsidRPr="00A56F26">
        <w:t xml:space="preserve">В отчетном периоде в рамках бюджета предусмотрены расходы на реализацию </w:t>
      </w:r>
      <w:r>
        <w:t xml:space="preserve">двух </w:t>
      </w:r>
      <w:r w:rsidRPr="00A56F26">
        <w:t>муниципальн</w:t>
      </w:r>
      <w:r>
        <w:t>ых</w:t>
      </w:r>
      <w:r w:rsidRPr="00A56F26">
        <w:t xml:space="preserve"> программ</w:t>
      </w:r>
      <w:r>
        <w:t>:</w:t>
      </w:r>
      <w:r w:rsidRPr="00A56F26">
        <w:t xml:space="preserve"> </w:t>
      </w:r>
    </w:p>
    <w:p w:rsidR="00B74CDA" w:rsidRPr="001401A3" w:rsidRDefault="00B74CDA" w:rsidP="00893208">
      <w:pPr>
        <w:spacing w:line="288" w:lineRule="auto"/>
        <w:ind w:firstLine="709"/>
        <w:jc w:val="center"/>
        <w:rPr>
          <w:b/>
        </w:rPr>
      </w:pPr>
      <w:r w:rsidRPr="00A56F26">
        <w:rPr>
          <w:b/>
        </w:rPr>
        <w:t xml:space="preserve"> </w:t>
      </w:r>
      <w:r>
        <w:rPr>
          <w:b/>
        </w:rPr>
        <w:t>1</w:t>
      </w:r>
      <w:r w:rsidRPr="001401A3">
        <w:rPr>
          <w:b/>
        </w:rPr>
        <w:t>.Муниципальная программа «Реализация полномочий органа местного самоуправления Речицкого сельского поселения Почепского района (2018-2020 гг.)»</w:t>
      </w:r>
    </w:p>
    <w:p w:rsidR="00B74CDA" w:rsidRDefault="00B74CDA" w:rsidP="00893208">
      <w:pPr>
        <w:spacing w:line="288" w:lineRule="auto"/>
        <w:ind w:firstLine="709"/>
        <w:jc w:val="both"/>
      </w:pPr>
      <w:r>
        <w:t xml:space="preserve">   </w:t>
      </w:r>
    </w:p>
    <w:p w:rsidR="00B74CDA" w:rsidRPr="001401A3" w:rsidRDefault="00B74CDA" w:rsidP="00893208">
      <w:pPr>
        <w:spacing w:line="288" w:lineRule="auto"/>
        <w:ind w:firstLine="709"/>
        <w:jc w:val="both"/>
      </w:pPr>
      <w:r w:rsidRPr="001401A3">
        <w:t>Объем расходов по реализации муниципальной программы Речицкой сельской администрации Почепского района Брянской области за 1</w:t>
      </w:r>
      <w:r>
        <w:t xml:space="preserve"> </w:t>
      </w:r>
      <w:r w:rsidRPr="001401A3">
        <w:t xml:space="preserve">квартал 2018 года в целом составил </w:t>
      </w:r>
      <w:r>
        <w:t>260752,00</w:t>
      </w:r>
      <w:r w:rsidRPr="001401A3">
        <w:t xml:space="preserve"> руб</w:t>
      </w:r>
      <w:r>
        <w:t>лей</w:t>
      </w:r>
      <w:r w:rsidRPr="001401A3">
        <w:t xml:space="preserve"> или </w:t>
      </w:r>
      <w:r>
        <w:t>16,1</w:t>
      </w:r>
      <w:r w:rsidRPr="001401A3">
        <w:t xml:space="preserve"> % к плану  </w:t>
      </w:r>
      <w:r>
        <w:t>1 624 000</w:t>
      </w:r>
      <w:r w:rsidRPr="001401A3">
        <w:t>,00 рублей.</w:t>
      </w:r>
      <w:r w:rsidRPr="00A56F26">
        <w:rPr>
          <w:b/>
        </w:rPr>
        <w:t xml:space="preserve">                    </w:t>
      </w:r>
      <w:r>
        <w:rPr>
          <w:b/>
          <w:sz w:val="28"/>
          <w:szCs w:val="28"/>
        </w:rPr>
        <w:t xml:space="preserve">                           </w:t>
      </w:r>
    </w:p>
    <w:p w:rsidR="00B74CDA" w:rsidRDefault="00B74CDA" w:rsidP="00591595">
      <w:pPr>
        <w:jc w:val="both"/>
        <w:rPr>
          <w:b/>
        </w:rPr>
      </w:pPr>
      <w:r w:rsidRPr="001401A3">
        <w:rPr>
          <w:b/>
        </w:rPr>
        <w:t xml:space="preserve">      </w:t>
      </w:r>
    </w:p>
    <w:p w:rsidR="00B74CDA" w:rsidRPr="00A56F26" w:rsidRDefault="00B74CDA" w:rsidP="00591595">
      <w:pPr>
        <w:jc w:val="both"/>
      </w:pPr>
      <w:r>
        <w:rPr>
          <w:b/>
        </w:rPr>
        <w:t xml:space="preserve">                    2</w:t>
      </w:r>
      <w:r w:rsidRPr="001401A3">
        <w:rPr>
          <w:b/>
        </w:rPr>
        <w:t>.«Программа комплексного развития систем жилищно-коммунальной инфраструктуры Речицкого сельского поселения на 2015-2020гг</w:t>
      </w:r>
      <w:r>
        <w:t>».</w:t>
      </w:r>
    </w:p>
    <w:p w:rsidR="00B74CDA" w:rsidRPr="00A56F26" w:rsidRDefault="00B74CDA" w:rsidP="00591595">
      <w:pPr>
        <w:jc w:val="both"/>
      </w:pPr>
      <w:r w:rsidRPr="00A56F26">
        <w:t xml:space="preserve"> Объем финансирования, предусмотренный на ее реализацию в бюджете поселения </w:t>
      </w:r>
      <w:r>
        <w:t xml:space="preserve">на 2018 год </w:t>
      </w:r>
      <w:r w:rsidRPr="00A56F26">
        <w:t xml:space="preserve">утвержден в сумме </w:t>
      </w:r>
      <w:r>
        <w:t>12164,40</w:t>
      </w:r>
      <w:r w:rsidRPr="00A56F26">
        <w:t xml:space="preserve"> рубля или </w:t>
      </w:r>
      <w:r>
        <w:t>0,4</w:t>
      </w:r>
      <w:r w:rsidRPr="00A56F26">
        <w:t xml:space="preserve">% процента общего объема расходов муниципального образования. Это финансовые средства в сумме </w:t>
      </w:r>
      <w:r>
        <w:t>12164,40</w:t>
      </w:r>
      <w:r w:rsidRPr="00A56F26">
        <w:t xml:space="preserve"> руб., предназначенные для обеспечения бесперебойного функционирования объектов водоснабжения и водоотведения, находящихся в муниципальной собственности сельского поселения. </w:t>
      </w:r>
      <w:r>
        <w:t xml:space="preserve">За 1 квартал 2018 </w:t>
      </w:r>
      <w:r w:rsidRPr="00A56F26">
        <w:t xml:space="preserve">года МКП «Речица » </w:t>
      </w:r>
      <w:r>
        <w:t>денежных средств не выделялось. Кассовые расходы не производились.</w:t>
      </w:r>
    </w:p>
    <w:p w:rsidR="00B74CDA" w:rsidRDefault="00B74CDA" w:rsidP="00893208">
      <w:pPr>
        <w:spacing w:line="288" w:lineRule="auto"/>
        <w:ind w:firstLine="709"/>
        <w:jc w:val="center"/>
        <w:rPr>
          <w:b/>
        </w:rPr>
      </w:pPr>
      <w:r w:rsidRPr="00A56F26">
        <w:t xml:space="preserve">       </w:t>
      </w:r>
      <w:r w:rsidRPr="00A56F26">
        <w:rPr>
          <w:b/>
        </w:rPr>
        <w:t xml:space="preserve">      </w:t>
      </w:r>
      <w:r>
        <w:rPr>
          <w:b/>
        </w:rPr>
        <w:t xml:space="preserve">                                                                </w:t>
      </w:r>
    </w:p>
    <w:p w:rsidR="00B74CDA" w:rsidRPr="00A56F26" w:rsidRDefault="00B74CDA" w:rsidP="00FD09DA">
      <w:pPr>
        <w:rPr>
          <w:b/>
        </w:rPr>
      </w:pPr>
      <w:r>
        <w:rPr>
          <w:b/>
        </w:rPr>
        <w:t xml:space="preserve">                                                        </w:t>
      </w:r>
      <w:r w:rsidRPr="00A56F26">
        <w:rPr>
          <w:b/>
        </w:rPr>
        <w:t>Анализ исполнения программ.</w:t>
      </w:r>
    </w:p>
    <w:p w:rsidR="00B74CDA" w:rsidRPr="00A56F26" w:rsidRDefault="00B74CDA" w:rsidP="00FD09DA">
      <w:pPr>
        <w:tabs>
          <w:tab w:val="left" w:pos="3909"/>
        </w:tabs>
        <w:jc w:val="both"/>
        <w:rPr>
          <w:b/>
        </w:rPr>
      </w:pPr>
      <w:r w:rsidRPr="00A56F26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08"/>
        <w:gridCol w:w="2160"/>
        <w:gridCol w:w="2160"/>
        <w:gridCol w:w="1543"/>
      </w:tblGrid>
      <w:tr w:rsidR="00B74CDA" w:rsidRPr="00A56F26" w:rsidTr="008B37B4">
        <w:tc>
          <w:tcPr>
            <w:tcW w:w="3708" w:type="dxa"/>
          </w:tcPr>
          <w:p w:rsidR="00B74CDA" w:rsidRPr="00A56F26" w:rsidRDefault="00B74CDA" w:rsidP="00DE13A9">
            <w:pPr>
              <w:jc w:val="both"/>
            </w:pPr>
            <w:r w:rsidRPr="00A56F26">
              <w:t xml:space="preserve">   Программы</w:t>
            </w:r>
          </w:p>
        </w:tc>
        <w:tc>
          <w:tcPr>
            <w:tcW w:w="2160" w:type="dxa"/>
          </w:tcPr>
          <w:p w:rsidR="00B74CDA" w:rsidRPr="00A56F26" w:rsidRDefault="00B74CDA" w:rsidP="00DE13A9">
            <w:pPr>
              <w:jc w:val="center"/>
            </w:pPr>
            <w:r w:rsidRPr="00A56F26">
              <w:t>Утверждено на 201</w:t>
            </w:r>
            <w:r>
              <w:t>8</w:t>
            </w:r>
            <w:r w:rsidRPr="00A56F26">
              <w:t xml:space="preserve"> год</w:t>
            </w:r>
          </w:p>
        </w:tc>
        <w:tc>
          <w:tcPr>
            <w:tcW w:w="2160" w:type="dxa"/>
          </w:tcPr>
          <w:p w:rsidR="00B74CDA" w:rsidRDefault="00B74CDA" w:rsidP="00DE13A9">
            <w:pPr>
              <w:jc w:val="both"/>
            </w:pPr>
            <w:r w:rsidRPr="00A56F26">
              <w:t xml:space="preserve"> Кассовый расход</w:t>
            </w:r>
          </w:p>
          <w:p w:rsidR="00B74CDA" w:rsidRPr="00A56F26" w:rsidRDefault="00B74CDA" w:rsidP="00DE13A9">
            <w:pPr>
              <w:jc w:val="both"/>
            </w:pPr>
            <w:r>
              <w:t>За 1 квартал 2018года</w:t>
            </w:r>
          </w:p>
          <w:p w:rsidR="00B74CDA" w:rsidRPr="00A56F26" w:rsidRDefault="00B74CDA" w:rsidP="00DE13A9"/>
        </w:tc>
        <w:tc>
          <w:tcPr>
            <w:tcW w:w="1543" w:type="dxa"/>
          </w:tcPr>
          <w:p w:rsidR="00B74CDA" w:rsidRPr="00A56F26" w:rsidRDefault="00B74CDA" w:rsidP="00DE13A9">
            <w:pPr>
              <w:jc w:val="both"/>
            </w:pPr>
            <w:r w:rsidRPr="00A56F26">
              <w:t xml:space="preserve">  % исполнения</w:t>
            </w:r>
          </w:p>
        </w:tc>
      </w:tr>
      <w:tr w:rsidR="00B74CDA" w:rsidRPr="00A56F26" w:rsidTr="008B37B4">
        <w:tc>
          <w:tcPr>
            <w:tcW w:w="3708" w:type="dxa"/>
          </w:tcPr>
          <w:p w:rsidR="00B74CDA" w:rsidRPr="001401A3" w:rsidRDefault="00B74CDA" w:rsidP="00893208">
            <w:r>
              <w:t>1</w:t>
            </w:r>
            <w:r w:rsidRPr="001401A3">
              <w:t>.«Реализация полномочий органа местного самоуправления Речицкого сельского поселения Почепского района (2018-2020 гг.)»</w:t>
            </w:r>
          </w:p>
          <w:p w:rsidR="00B74CDA" w:rsidRDefault="00B74CDA" w:rsidP="008118FE"/>
          <w:p w:rsidR="00B74CDA" w:rsidRDefault="00B74CDA" w:rsidP="008118FE">
            <w:r>
              <w:t>2.</w:t>
            </w:r>
            <w:r w:rsidRPr="00A56F26">
              <w:t>«Комплексное развитие систем жилищно-коммунальной инфраструктуры МО «Речицкое сельское поселение» на 2015-2020 годы»</w:t>
            </w:r>
          </w:p>
          <w:p w:rsidR="00B74CDA" w:rsidRPr="00A56F26" w:rsidRDefault="00B74CDA" w:rsidP="00893208"/>
        </w:tc>
        <w:tc>
          <w:tcPr>
            <w:tcW w:w="2160" w:type="dxa"/>
          </w:tcPr>
          <w:p w:rsidR="00B74CDA" w:rsidRPr="00A56F26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  <w:r>
              <w:t>1624000,00</w:t>
            </w: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Pr="00A56F26" w:rsidRDefault="00B74CDA" w:rsidP="00DE13A9">
            <w:pPr>
              <w:jc w:val="center"/>
            </w:pPr>
            <w:r>
              <w:t>12164,40</w:t>
            </w:r>
          </w:p>
        </w:tc>
        <w:tc>
          <w:tcPr>
            <w:tcW w:w="2160" w:type="dxa"/>
          </w:tcPr>
          <w:p w:rsidR="00B74CDA" w:rsidRPr="00A56F26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  <w:r>
              <w:t>260752,00</w:t>
            </w: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  <w:r>
              <w:t>0,00</w:t>
            </w:r>
          </w:p>
          <w:p w:rsidR="00B74CDA" w:rsidRPr="00A56F26" w:rsidRDefault="00B74CDA" w:rsidP="00DE13A9">
            <w:pPr>
              <w:jc w:val="center"/>
            </w:pPr>
          </w:p>
        </w:tc>
        <w:tc>
          <w:tcPr>
            <w:tcW w:w="1543" w:type="dxa"/>
          </w:tcPr>
          <w:p w:rsidR="00B74CDA" w:rsidRPr="00A56F26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  <w:r>
              <w:t>16,1</w:t>
            </w: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DE13A9">
            <w:pPr>
              <w:jc w:val="center"/>
            </w:pPr>
          </w:p>
          <w:p w:rsidR="00B74CDA" w:rsidRDefault="00B74CDA" w:rsidP="001401A3">
            <w:r>
              <w:t xml:space="preserve">  </w:t>
            </w:r>
          </w:p>
          <w:p w:rsidR="00B74CDA" w:rsidRPr="00A56F26" w:rsidRDefault="00B74CDA" w:rsidP="001401A3">
            <w:r>
              <w:t xml:space="preserve">        0,0           </w:t>
            </w:r>
          </w:p>
        </w:tc>
      </w:tr>
    </w:tbl>
    <w:p w:rsidR="00B74CDA" w:rsidRDefault="00B74CDA" w:rsidP="00591595">
      <w:pPr>
        <w:jc w:val="both"/>
      </w:pPr>
      <w:r>
        <w:t xml:space="preserve"> </w:t>
      </w:r>
    </w:p>
    <w:p w:rsidR="00B74CDA" w:rsidRDefault="00B74CDA" w:rsidP="00591595">
      <w:pPr>
        <w:jc w:val="both"/>
      </w:pPr>
    </w:p>
    <w:p w:rsidR="00B74CDA" w:rsidRDefault="00B74CDA" w:rsidP="00591595">
      <w:pPr>
        <w:jc w:val="both"/>
      </w:pPr>
    </w:p>
    <w:p w:rsidR="00B74CDA" w:rsidRDefault="00B74CDA" w:rsidP="00591595">
      <w:pPr>
        <w:jc w:val="both"/>
      </w:pPr>
    </w:p>
    <w:p w:rsidR="00B74CDA" w:rsidRPr="00A56F26" w:rsidRDefault="00B74CDA" w:rsidP="00591595">
      <w:pPr>
        <w:jc w:val="both"/>
      </w:pPr>
    </w:p>
    <w:p w:rsidR="00B74CDA" w:rsidRPr="00A56F26" w:rsidRDefault="00B74CDA" w:rsidP="00591595">
      <w:pPr>
        <w:jc w:val="both"/>
      </w:pPr>
      <w:r>
        <w:t xml:space="preserve">                         </w:t>
      </w:r>
      <w:r w:rsidRPr="00A56F26">
        <w:t>Глава поселения:                                                 Н.Н. Шипулина</w:t>
      </w:r>
    </w:p>
    <w:p w:rsidR="00B74CDA" w:rsidRPr="00A56F26" w:rsidRDefault="00B74CDA" w:rsidP="00591595">
      <w:pPr>
        <w:jc w:val="both"/>
      </w:pPr>
    </w:p>
    <w:p w:rsidR="00B74CDA" w:rsidRPr="00A56F26" w:rsidRDefault="00B74CDA" w:rsidP="00E31139">
      <w:pPr>
        <w:jc w:val="both"/>
      </w:pPr>
      <w:r>
        <w:t xml:space="preserve">                         </w:t>
      </w:r>
      <w:r w:rsidRPr="00A56F26">
        <w:t xml:space="preserve">Ведущий специалист:                                          А. Г. Кунакова    </w:t>
      </w:r>
    </w:p>
    <w:p w:rsidR="00B74CDA" w:rsidRPr="00A56F26" w:rsidRDefault="00B74CDA"/>
    <w:sectPr w:rsidR="00B74CDA" w:rsidRPr="00A56F26" w:rsidSect="00AD3EF6">
      <w:type w:val="continuous"/>
      <w:pgSz w:w="11906" w:h="16838"/>
      <w:pgMar w:top="540" w:right="850" w:bottom="89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E3F"/>
    <w:rsid w:val="00006AD6"/>
    <w:rsid w:val="000125CB"/>
    <w:rsid w:val="00012B79"/>
    <w:rsid w:val="00015337"/>
    <w:rsid w:val="00017BDD"/>
    <w:rsid w:val="0002085E"/>
    <w:rsid w:val="00036798"/>
    <w:rsid w:val="00037FD1"/>
    <w:rsid w:val="0004004D"/>
    <w:rsid w:val="00042AB4"/>
    <w:rsid w:val="0005110C"/>
    <w:rsid w:val="000555D1"/>
    <w:rsid w:val="00055883"/>
    <w:rsid w:val="0006755F"/>
    <w:rsid w:val="000675FB"/>
    <w:rsid w:val="00071531"/>
    <w:rsid w:val="0007198B"/>
    <w:rsid w:val="00076058"/>
    <w:rsid w:val="0007679B"/>
    <w:rsid w:val="000829F2"/>
    <w:rsid w:val="000862C2"/>
    <w:rsid w:val="0008744F"/>
    <w:rsid w:val="0009177E"/>
    <w:rsid w:val="00092192"/>
    <w:rsid w:val="00097AF0"/>
    <w:rsid w:val="000A20A0"/>
    <w:rsid w:val="000A2194"/>
    <w:rsid w:val="000B14DC"/>
    <w:rsid w:val="000B7095"/>
    <w:rsid w:val="000B78AD"/>
    <w:rsid w:val="000C041E"/>
    <w:rsid w:val="000C0E03"/>
    <w:rsid w:val="000C720D"/>
    <w:rsid w:val="000D1823"/>
    <w:rsid w:val="000D34F1"/>
    <w:rsid w:val="000E4A13"/>
    <w:rsid w:val="000F5AB3"/>
    <w:rsid w:val="00101431"/>
    <w:rsid w:val="0010371C"/>
    <w:rsid w:val="00105AC1"/>
    <w:rsid w:val="00111241"/>
    <w:rsid w:val="0011157C"/>
    <w:rsid w:val="00116A36"/>
    <w:rsid w:val="00120271"/>
    <w:rsid w:val="00122CCA"/>
    <w:rsid w:val="0013133F"/>
    <w:rsid w:val="001317BF"/>
    <w:rsid w:val="001325B4"/>
    <w:rsid w:val="001333EB"/>
    <w:rsid w:val="001356D4"/>
    <w:rsid w:val="001401A3"/>
    <w:rsid w:val="00147652"/>
    <w:rsid w:val="00152991"/>
    <w:rsid w:val="00156F0A"/>
    <w:rsid w:val="00161696"/>
    <w:rsid w:val="00162C88"/>
    <w:rsid w:val="00166A47"/>
    <w:rsid w:val="001701EE"/>
    <w:rsid w:val="00180AC2"/>
    <w:rsid w:val="00182A56"/>
    <w:rsid w:val="00186B8A"/>
    <w:rsid w:val="00192776"/>
    <w:rsid w:val="0019668D"/>
    <w:rsid w:val="001966E3"/>
    <w:rsid w:val="00196FF4"/>
    <w:rsid w:val="001A0931"/>
    <w:rsid w:val="001A4783"/>
    <w:rsid w:val="001B0215"/>
    <w:rsid w:val="001B2690"/>
    <w:rsid w:val="001B2B55"/>
    <w:rsid w:val="001B3019"/>
    <w:rsid w:val="001B4426"/>
    <w:rsid w:val="001B67F7"/>
    <w:rsid w:val="001C09A1"/>
    <w:rsid w:val="001C3769"/>
    <w:rsid w:val="001C451E"/>
    <w:rsid w:val="001D4A71"/>
    <w:rsid w:val="001E54B6"/>
    <w:rsid w:val="001F1C8A"/>
    <w:rsid w:val="001F1E1C"/>
    <w:rsid w:val="001F2EF8"/>
    <w:rsid w:val="001F731D"/>
    <w:rsid w:val="00203190"/>
    <w:rsid w:val="00205C02"/>
    <w:rsid w:val="00206F1D"/>
    <w:rsid w:val="00207F92"/>
    <w:rsid w:val="00213397"/>
    <w:rsid w:val="002134B6"/>
    <w:rsid w:val="002137D9"/>
    <w:rsid w:val="002219AB"/>
    <w:rsid w:val="00221E28"/>
    <w:rsid w:val="00223C18"/>
    <w:rsid w:val="00223FE6"/>
    <w:rsid w:val="00227E0B"/>
    <w:rsid w:val="002309CC"/>
    <w:rsid w:val="00234A71"/>
    <w:rsid w:val="00240B39"/>
    <w:rsid w:val="00243F9F"/>
    <w:rsid w:val="00245E05"/>
    <w:rsid w:val="0024663A"/>
    <w:rsid w:val="00254095"/>
    <w:rsid w:val="00255700"/>
    <w:rsid w:val="00255BE9"/>
    <w:rsid w:val="00256AAF"/>
    <w:rsid w:val="00264244"/>
    <w:rsid w:val="002716B5"/>
    <w:rsid w:val="00276CB3"/>
    <w:rsid w:val="00280019"/>
    <w:rsid w:val="00281C04"/>
    <w:rsid w:val="00282302"/>
    <w:rsid w:val="00283134"/>
    <w:rsid w:val="00286E36"/>
    <w:rsid w:val="00295686"/>
    <w:rsid w:val="002B3CF1"/>
    <w:rsid w:val="002E14D3"/>
    <w:rsid w:val="002E532C"/>
    <w:rsid w:val="002F440A"/>
    <w:rsid w:val="002F5B7F"/>
    <w:rsid w:val="002F7BF8"/>
    <w:rsid w:val="00302ED8"/>
    <w:rsid w:val="00320953"/>
    <w:rsid w:val="00321AD5"/>
    <w:rsid w:val="00322012"/>
    <w:rsid w:val="003266E2"/>
    <w:rsid w:val="00335E11"/>
    <w:rsid w:val="00335F62"/>
    <w:rsid w:val="00351446"/>
    <w:rsid w:val="003527D9"/>
    <w:rsid w:val="00352F2C"/>
    <w:rsid w:val="00356170"/>
    <w:rsid w:val="00356896"/>
    <w:rsid w:val="00360F14"/>
    <w:rsid w:val="00362F74"/>
    <w:rsid w:val="00371BBA"/>
    <w:rsid w:val="00373511"/>
    <w:rsid w:val="00374381"/>
    <w:rsid w:val="00382AEE"/>
    <w:rsid w:val="00387853"/>
    <w:rsid w:val="00390615"/>
    <w:rsid w:val="00397D18"/>
    <w:rsid w:val="003A128D"/>
    <w:rsid w:val="003A28F4"/>
    <w:rsid w:val="003A3551"/>
    <w:rsid w:val="003A5DA1"/>
    <w:rsid w:val="003A756B"/>
    <w:rsid w:val="003B21F1"/>
    <w:rsid w:val="003B25C8"/>
    <w:rsid w:val="003C2427"/>
    <w:rsid w:val="003C2EEC"/>
    <w:rsid w:val="003E6213"/>
    <w:rsid w:val="003E6702"/>
    <w:rsid w:val="003F2CD4"/>
    <w:rsid w:val="003F757D"/>
    <w:rsid w:val="0040177B"/>
    <w:rsid w:val="0040602D"/>
    <w:rsid w:val="004070D5"/>
    <w:rsid w:val="0040761C"/>
    <w:rsid w:val="00407DD6"/>
    <w:rsid w:val="0041335F"/>
    <w:rsid w:val="00424DD9"/>
    <w:rsid w:val="00427258"/>
    <w:rsid w:val="00432DF8"/>
    <w:rsid w:val="004350DC"/>
    <w:rsid w:val="004414F5"/>
    <w:rsid w:val="004416E3"/>
    <w:rsid w:val="004427A0"/>
    <w:rsid w:val="00446EE7"/>
    <w:rsid w:val="004512BD"/>
    <w:rsid w:val="0045360C"/>
    <w:rsid w:val="00454D5C"/>
    <w:rsid w:val="0045555D"/>
    <w:rsid w:val="00455BE0"/>
    <w:rsid w:val="004576D5"/>
    <w:rsid w:val="00470B8B"/>
    <w:rsid w:val="00481875"/>
    <w:rsid w:val="00481B1F"/>
    <w:rsid w:val="004820B1"/>
    <w:rsid w:val="00483ECB"/>
    <w:rsid w:val="0048511A"/>
    <w:rsid w:val="00492D2F"/>
    <w:rsid w:val="004A2B32"/>
    <w:rsid w:val="004A2EA4"/>
    <w:rsid w:val="004B5DD4"/>
    <w:rsid w:val="004C05B4"/>
    <w:rsid w:val="004C36CE"/>
    <w:rsid w:val="004D15F1"/>
    <w:rsid w:val="004D3F30"/>
    <w:rsid w:val="004E0BCE"/>
    <w:rsid w:val="004E1127"/>
    <w:rsid w:val="004E5CE9"/>
    <w:rsid w:val="004F0F57"/>
    <w:rsid w:val="004F2070"/>
    <w:rsid w:val="0050216D"/>
    <w:rsid w:val="00506A93"/>
    <w:rsid w:val="00515BE9"/>
    <w:rsid w:val="00516E66"/>
    <w:rsid w:val="005231A5"/>
    <w:rsid w:val="00526623"/>
    <w:rsid w:val="005278A9"/>
    <w:rsid w:val="005325CB"/>
    <w:rsid w:val="005378F8"/>
    <w:rsid w:val="00540373"/>
    <w:rsid w:val="00544474"/>
    <w:rsid w:val="00545C8F"/>
    <w:rsid w:val="00551B0F"/>
    <w:rsid w:val="005543BA"/>
    <w:rsid w:val="005543E1"/>
    <w:rsid w:val="0055475E"/>
    <w:rsid w:val="005548CA"/>
    <w:rsid w:val="00566C73"/>
    <w:rsid w:val="00570624"/>
    <w:rsid w:val="005709E7"/>
    <w:rsid w:val="005752A6"/>
    <w:rsid w:val="00575D48"/>
    <w:rsid w:val="00576639"/>
    <w:rsid w:val="00587858"/>
    <w:rsid w:val="00591595"/>
    <w:rsid w:val="00594E31"/>
    <w:rsid w:val="00597BA4"/>
    <w:rsid w:val="005A011E"/>
    <w:rsid w:val="005A2132"/>
    <w:rsid w:val="005A27DD"/>
    <w:rsid w:val="005A422A"/>
    <w:rsid w:val="005A61E5"/>
    <w:rsid w:val="005A78D7"/>
    <w:rsid w:val="005B2986"/>
    <w:rsid w:val="005B4628"/>
    <w:rsid w:val="005C6BB5"/>
    <w:rsid w:val="005D6E1D"/>
    <w:rsid w:val="005E44D3"/>
    <w:rsid w:val="005E5098"/>
    <w:rsid w:val="005F069F"/>
    <w:rsid w:val="005F1506"/>
    <w:rsid w:val="005F2171"/>
    <w:rsid w:val="005F42DA"/>
    <w:rsid w:val="005F5D8E"/>
    <w:rsid w:val="005F7677"/>
    <w:rsid w:val="006000F6"/>
    <w:rsid w:val="006022A4"/>
    <w:rsid w:val="00603052"/>
    <w:rsid w:val="00611F77"/>
    <w:rsid w:val="006134E9"/>
    <w:rsid w:val="00624E7F"/>
    <w:rsid w:val="00635742"/>
    <w:rsid w:val="0064113E"/>
    <w:rsid w:val="00641DD4"/>
    <w:rsid w:val="00643F95"/>
    <w:rsid w:val="00645906"/>
    <w:rsid w:val="0064620A"/>
    <w:rsid w:val="006462CE"/>
    <w:rsid w:val="00647FEE"/>
    <w:rsid w:val="00650253"/>
    <w:rsid w:val="006649B7"/>
    <w:rsid w:val="006729BD"/>
    <w:rsid w:val="00672BDD"/>
    <w:rsid w:val="006A00BD"/>
    <w:rsid w:val="006A4D0E"/>
    <w:rsid w:val="006A7516"/>
    <w:rsid w:val="006B546B"/>
    <w:rsid w:val="006B56A9"/>
    <w:rsid w:val="006C30C8"/>
    <w:rsid w:val="006C5D32"/>
    <w:rsid w:val="006C6360"/>
    <w:rsid w:val="006D54F6"/>
    <w:rsid w:val="006F3430"/>
    <w:rsid w:val="006F403A"/>
    <w:rsid w:val="006F4C2B"/>
    <w:rsid w:val="006F5AB6"/>
    <w:rsid w:val="00706CB2"/>
    <w:rsid w:val="00710F10"/>
    <w:rsid w:val="00712B8A"/>
    <w:rsid w:val="00716CCB"/>
    <w:rsid w:val="007171B1"/>
    <w:rsid w:val="00720A9B"/>
    <w:rsid w:val="00721C0B"/>
    <w:rsid w:val="00722417"/>
    <w:rsid w:val="00724A9C"/>
    <w:rsid w:val="00725946"/>
    <w:rsid w:val="00731931"/>
    <w:rsid w:val="007338E8"/>
    <w:rsid w:val="00734DEE"/>
    <w:rsid w:val="007406CE"/>
    <w:rsid w:val="0074174B"/>
    <w:rsid w:val="00744C8C"/>
    <w:rsid w:val="00747ABB"/>
    <w:rsid w:val="0075013E"/>
    <w:rsid w:val="007527E6"/>
    <w:rsid w:val="007546D1"/>
    <w:rsid w:val="00760ECF"/>
    <w:rsid w:val="00761E07"/>
    <w:rsid w:val="00765869"/>
    <w:rsid w:val="007671F9"/>
    <w:rsid w:val="0078085B"/>
    <w:rsid w:val="00780BDD"/>
    <w:rsid w:val="007814C1"/>
    <w:rsid w:val="00783FDA"/>
    <w:rsid w:val="007853F0"/>
    <w:rsid w:val="0078553A"/>
    <w:rsid w:val="007867E9"/>
    <w:rsid w:val="00792F7A"/>
    <w:rsid w:val="007A0E7F"/>
    <w:rsid w:val="007A499D"/>
    <w:rsid w:val="007A5AA9"/>
    <w:rsid w:val="007A621B"/>
    <w:rsid w:val="007B015A"/>
    <w:rsid w:val="007B0B14"/>
    <w:rsid w:val="007B232E"/>
    <w:rsid w:val="007B45F7"/>
    <w:rsid w:val="007B53DE"/>
    <w:rsid w:val="007B68EF"/>
    <w:rsid w:val="007C0A8F"/>
    <w:rsid w:val="007C60F1"/>
    <w:rsid w:val="007C66B0"/>
    <w:rsid w:val="007C6A6C"/>
    <w:rsid w:val="007D0BC8"/>
    <w:rsid w:val="007D2E26"/>
    <w:rsid w:val="007D6264"/>
    <w:rsid w:val="007E56BF"/>
    <w:rsid w:val="007F09C1"/>
    <w:rsid w:val="007F2D7A"/>
    <w:rsid w:val="00801628"/>
    <w:rsid w:val="0080165F"/>
    <w:rsid w:val="008020D5"/>
    <w:rsid w:val="008023A7"/>
    <w:rsid w:val="008028D3"/>
    <w:rsid w:val="008118FE"/>
    <w:rsid w:val="008221B9"/>
    <w:rsid w:val="0082486E"/>
    <w:rsid w:val="008248A0"/>
    <w:rsid w:val="00825761"/>
    <w:rsid w:val="008261CC"/>
    <w:rsid w:val="00833472"/>
    <w:rsid w:val="00836F65"/>
    <w:rsid w:val="00841C63"/>
    <w:rsid w:val="00852D45"/>
    <w:rsid w:val="00853130"/>
    <w:rsid w:val="00862083"/>
    <w:rsid w:val="0086274E"/>
    <w:rsid w:val="008633BC"/>
    <w:rsid w:val="00882EE1"/>
    <w:rsid w:val="00887D16"/>
    <w:rsid w:val="00893208"/>
    <w:rsid w:val="00895E3F"/>
    <w:rsid w:val="00897421"/>
    <w:rsid w:val="008A349E"/>
    <w:rsid w:val="008A63A7"/>
    <w:rsid w:val="008B0FA1"/>
    <w:rsid w:val="008B1004"/>
    <w:rsid w:val="008B36CF"/>
    <w:rsid w:val="008B37B4"/>
    <w:rsid w:val="008B3FD2"/>
    <w:rsid w:val="008B5D43"/>
    <w:rsid w:val="008B6993"/>
    <w:rsid w:val="008B7FDB"/>
    <w:rsid w:val="008C1333"/>
    <w:rsid w:val="008C4616"/>
    <w:rsid w:val="008C46DC"/>
    <w:rsid w:val="008C5723"/>
    <w:rsid w:val="008C57BD"/>
    <w:rsid w:val="008C688B"/>
    <w:rsid w:val="008D0DB2"/>
    <w:rsid w:val="008D1B2A"/>
    <w:rsid w:val="008D5584"/>
    <w:rsid w:val="008D56DE"/>
    <w:rsid w:val="008D65D4"/>
    <w:rsid w:val="008D6FB3"/>
    <w:rsid w:val="008D7A31"/>
    <w:rsid w:val="008E195C"/>
    <w:rsid w:val="008E241B"/>
    <w:rsid w:val="008E6B38"/>
    <w:rsid w:val="008F08B2"/>
    <w:rsid w:val="008F1C8E"/>
    <w:rsid w:val="008F596B"/>
    <w:rsid w:val="00901DE2"/>
    <w:rsid w:val="00911119"/>
    <w:rsid w:val="00911FAD"/>
    <w:rsid w:val="00913E60"/>
    <w:rsid w:val="00915E9E"/>
    <w:rsid w:val="00917192"/>
    <w:rsid w:val="00920DD9"/>
    <w:rsid w:val="00922D22"/>
    <w:rsid w:val="009318A1"/>
    <w:rsid w:val="00933755"/>
    <w:rsid w:val="00933903"/>
    <w:rsid w:val="00935A2F"/>
    <w:rsid w:val="009364BC"/>
    <w:rsid w:val="009370FE"/>
    <w:rsid w:val="009436E3"/>
    <w:rsid w:val="009441D2"/>
    <w:rsid w:val="00944B2F"/>
    <w:rsid w:val="00961E86"/>
    <w:rsid w:val="00967D87"/>
    <w:rsid w:val="00971F6F"/>
    <w:rsid w:val="00975987"/>
    <w:rsid w:val="009813C6"/>
    <w:rsid w:val="0098554C"/>
    <w:rsid w:val="00991004"/>
    <w:rsid w:val="00991026"/>
    <w:rsid w:val="009929A7"/>
    <w:rsid w:val="009943DF"/>
    <w:rsid w:val="0099752F"/>
    <w:rsid w:val="009A6BB1"/>
    <w:rsid w:val="009C13D0"/>
    <w:rsid w:val="009C5672"/>
    <w:rsid w:val="009D072A"/>
    <w:rsid w:val="009E0996"/>
    <w:rsid w:val="009E3C00"/>
    <w:rsid w:val="009E6753"/>
    <w:rsid w:val="009F040F"/>
    <w:rsid w:val="00A05DE4"/>
    <w:rsid w:val="00A11209"/>
    <w:rsid w:val="00A12930"/>
    <w:rsid w:val="00A1700D"/>
    <w:rsid w:val="00A200A5"/>
    <w:rsid w:val="00A20629"/>
    <w:rsid w:val="00A22CBF"/>
    <w:rsid w:val="00A24672"/>
    <w:rsid w:val="00A26094"/>
    <w:rsid w:val="00A37585"/>
    <w:rsid w:val="00A445DC"/>
    <w:rsid w:val="00A45087"/>
    <w:rsid w:val="00A456B0"/>
    <w:rsid w:val="00A544C2"/>
    <w:rsid w:val="00A55B75"/>
    <w:rsid w:val="00A56F26"/>
    <w:rsid w:val="00A574C5"/>
    <w:rsid w:val="00A61ABD"/>
    <w:rsid w:val="00A646DB"/>
    <w:rsid w:val="00A66A26"/>
    <w:rsid w:val="00A83279"/>
    <w:rsid w:val="00A87E12"/>
    <w:rsid w:val="00A91643"/>
    <w:rsid w:val="00A91DA7"/>
    <w:rsid w:val="00AA4618"/>
    <w:rsid w:val="00AB2EAB"/>
    <w:rsid w:val="00AB4674"/>
    <w:rsid w:val="00AB719A"/>
    <w:rsid w:val="00AC0C21"/>
    <w:rsid w:val="00AC3546"/>
    <w:rsid w:val="00AD3EF6"/>
    <w:rsid w:val="00AD5FA8"/>
    <w:rsid w:val="00AE6E96"/>
    <w:rsid w:val="00AF49A3"/>
    <w:rsid w:val="00AF7F76"/>
    <w:rsid w:val="00B120DB"/>
    <w:rsid w:val="00B13A35"/>
    <w:rsid w:val="00B176F9"/>
    <w:rsid w:val="00B20BA1"/>
    <w:rsid w:val="00B23684"/>
    <w:rsid w:val="00B2602C"/>
    <w:rsid w:val="00B27779"/>
    <w:rsid w:val="00B279E0"/>
    <w:rsid w:val="00B27E3A"/>
    <w:rsid w:val="00B31EF5"/>
    <w:rsid w:val="00B33CAC"/>
    <w:rsid w:val="00B35194"/>
    <w:rsid w:val="00B36D50"/>
    <w:rsid w:val="00B37717"/>
    <w:rsid w:val="00B4185D"/>
    <w:rsid w:val="00B43178"/>
    <w:rsid w:val="00B515AC"/>
    <w:rsid w:val="00B5224E"/>
    <w:rsid w:val="00B60423"/>
    <w:rsid w:val="00B60883"/>
    <w:rsid w:val="00B62072"/>
    <w:rsid w:val="00B632BF"/>
    <w:rsid w:val="00B63CB1"/>
    <w:rsid w:val="00B74B3D"/>
    <w:rsid w:val="00B74CDA"/>
    <w:rsid w:val="00B82C00"/>
    <w:rsid w:val="00B83169"/>
    <w:rsid w:val="00B83C95"/>
    <w:rsid w:val="00B84F95"/>
    <w:rsid w:val="00B876E5"/>
    <w:rsid w:val="00B914FF"/>
    <w:rsid w:val="00B91E65"/>
    <w:rsid w:val="00B94D65"/>
    <w:rsid w:val="00B95E60"/>
    <w:rsid w:val="00B970C5"/>
    <w:rsid w:val="00BA5057"/>
    <w:rsid w:val="00BA7181"/>
    <w:rsid w:val="00BB0E65"/>
    <w:rsid w:val="00BB3669"/>
    <w:rsid w:val="00BB64C5"/>
    <w:rsid w:val="00BD1270"/>
    <w:rsid w:val="00BD4D53"/>
    <w:rsid w:val="00BD536E"/>
    <w:rsid w:val="00BD7769"/>
    <w:rsid w:val="00BE0F9E"/>
    <w:rsid w:val="00BF1163"/>
    <w:rsid w:val="00BF72EB"/>
    <w:rsid w:val="00C06FBC"/>
    <w:rsid w:val="00C10C7B"/>
    <w:rsid w:val="00C11F1F"/>
    <w:rsid w:val="00C12906"/>
    <w:rsid w:val="00C13EEE"/>
    <w:rsid w:val="00C173B0"/>
    <w:rsid w:val="00C22944"/>
    <w:rsid w:val="00C23D4B"/>
    <w:rsid w:val="00C43CE8"/>
    <w:rsid w:val="00C44E2B"/>
    <w:rsid w:val="00C47A53"/>
    <w:rsid w:val="00C510FE"/>
    <w:rsid w:val="00C5117C"/>
    <w:rsid w:val="00C523B6"/>
    <w:rsid w:val="00C53B76"/>
    <w:rsid w:val="00C54060"/>
    <w:rsid w:val="00C65B0B"/>
    <w:rsid w:val="00C65C87"/>
    <w:rsid w:val="00C74F4F"/>
    <w:rsid w:val="00C80668"/>
    <w:rsid w:val="00C81DC8"/>
    <w:rsid w:val="00C84102"/>
    <w:rsid w:val="00C910D2"/>
    <w:rsid w:val="00C9248E"/>
    <w:rsid w:val="00C94D6B"/>
    <w:rsid w:val="00CA32B1"/>
    <w:rsid w:val="00CA3578"/>
    <w:rsid w:val="00CA795D"/>
    <w:rsid w:val="00CB115E"/>
    <w:rsid w:val="00CB55C3"/>
    <w:rsid w:val="00CC1FCB"/>
    <w:rsid w:val="00CD0649"/>
    <w:rsid w:val="00CD2FCC"/>
    <w:rsid w:val="00CD3807"/>
    <w:rsid w:val="00CE5DAB"/>
    <w:rsid w:val="00CF2117"/>
    <w:rsid w:val="00CF3919"/>
    <w:rsid w:val="00CF4E56"/>
    <w:rsid w:val="00CF658C"/>
    <w:rsid w:val="00CF69E7"/>
    <w:rsid w:val="00D01528"/>
    <w:rsid w:val="00D03F3D"/>
    <w:rsid w:val="00D0658B"/>
    <w:rsid w:val="00D1088A"/>
    <w:rsid w:val="00D13758"/>
    <w:rsid w:val="00D1456D"/>
    <w:rsid w:val="00D14B2A"/>
    <w:rsid w:val="00D22371"/>
    <w:rsid w:val="00D41694"/>
    <w:rsid w:val="00D4180E"/>
    <w:rsid w:val="00D41BAC"/>
    <w:rsid w:val="00D41C16"/>
    <w:rsid w:val="00D443DE"/>
    <w:rsid w:val="00D52096"/>
    <w:rsid w:val="00D52747"/>
    <w:rsid w:val="00D530E7"/>
    <w:rsid w:val="00D54587"/>
    <w:rsid w:val="00D56BDE"/>
    <w:rsid w:val="00D643D6"/>
    <w:rsid w:val="00D6611B"/>
    <w:rsid w:val="00D66AE7"/>
    <w:rsid w:val="00D7527E"/>
    <w:rsid w:val="00D839A4"/>
    <w:rsid w:val="00D86203"/>
    <w:rsid w:val="00D9022E"/>
    <w:rsid w:val="00D926AF"/>
    <w:rsid w:val="00D92A05"/>
    <w:rsid w:val="00D9380D"/>
    <w:rsid w:val="00DA7DB5"/>
    <w:rsid w:val="00DB4490"/>
    <w:rsid w:val="00DB778C"/>
    <w:rsid w:val="00DC288F"/>
    <w:rsid w:val="00DC2BC5"/>
    <w:rsid w:val="00DC57C4"/>
    <w:rsid w:val="00DC5B9B"/>
    <w:rsid w:val="00DD3C90"/>
    <w:rsid w:val="00DE04D4"/>
    <w:rsid w:val="00DE13A9"/>
    <w:rsid w:val="00DE41B6"/>
    <w:rsid w:val="00DE6DAA"/>
    <w:rsid w:val="00DE7EEC"/>
    <w:rsid w:val="00E019E4"/>
    <w:rsid w:val="00E05AE0"/>
    <w:rsid w:val="00E05CB7"/>
    <w:rsid w:val="00E13719"/>
    <w:rsid w:val="00E1603E"/>
    <w:rsid w:val="00E210E5"/>
    <w:rsid w:val="00E21F57"/>
    <w:rsid w:val="00E24354"/>
    <w:rsid w:val="00E31139"/>
    <w:rsid w:val="00E313E3"/>
    <w:rsid w:val="00E31FB1"/>
    <w:rsid w:val="00E37739"/>
    <w:rsid w:val="00E3776A"/>
    <w:rsid w:val="00E432EF"/>
    <w:rsid w:val="00E4488F"/>
    <w:rsid w:val="00E478B9"/>
    <w:rsid w:val="00E50E9F"/>
    <w:rsid w:val="00E513DB"/>
    <w:rsid w:val="00E53113"/>
    <w:rsid w:val="00E56F14"/>
    <w:rsid w:val="00E574A5"/>
    <w:rsid w:val="00E63C84"/>
    <w:rsid w:val="00E651E1"/>
    <w:rsid w:val="00E65F80"/>
    <w:rsid w:val="00E6698F"/>
    <w:rsid w:val="00E67A13"/>
    <w:rsid w:val="00E709F1"/>
    <w:rsid w:val="00E75D62"/>
    <w:rsid w:val="00E800F9"/>
    <w:rsid w:val="00E83779"/>
    <w:rsid w:val="00E8572C"/>
    <w:rsid w:val="00E90FA3"/>
    <w:rsid w:val="00E91E7F"/>
    <w:rsid w:val="00E9474F"/>
    <w:rsid w:val="00E97AD3"/>
    <w:rsid w:val="00EA7628"/>
    <w:rsid w:val="00EB4E5D"/>
    <w:rsid w:val="00EB4FB8"/>
    <w:rsid w:val="00EC35E3"/>
    <w:rsid w:val="00EC485A"/>
    <w:rsid w:val="00ED4B89"/>
    <w:rsid w:val="00EE2192"/>
    <w:rsid w:val="00EE2306"/>
    <w:rsid w:val="00EE2726"/>
    <w:rsid w:val="00EE5123"/>
    <w:rsid w:val="00EE585C"/>
    <w:rsid w:val="00EF7A99"/>
    <w:rsid w:val="00F06449"/>
    <w:rsid w:val="00F07D59"/>
    <w:rsid w:val="00F07D91"/>
    <w:rsid w:val="00F2162F"/>
    <w:rsid w:val="00F244EE"/>
    <w:rsid w:val="00F24FBE"/>
    <w:rsid w:val="00F30136"/>
    <w:rsid w:val="00F303C9"/>
    <w:rsid w:val="00F33622"/>
    <w:rsid w:val="00F417B8"/>
    <w:rsid w:val="00F41D6B"/>
    <w:rsid w:val="00F51144"/>
    <w:rsid w:val="00F52B5B"/>
    <w:rsid w:val="00F5621B"/>
    <w:rsid w:val="00F57C82"/>
    <w:rsid w:val="00F60BD3"/>
    <w:rsid w:val="00F62EA1"/>
    <w:rsid w:val="00F6514C"/>
    <w:rsid w:val="00F66990"/>
    <w:rsid w:val="00F66BE3"/>
    <w:rsid w:val="00F706FB"/>
    <w:rsid w:val="00F751EF"/>
    <w:rsid w:val="00F767DF"/>
    <w:rsid w:val="00F80900"/>
    <w:rsid w:val="00F8330B"/>
    <w:rsid w:val="00F85318"/>
    <w:rsid w:val="00F93475"/>
    <w:rsid w:val="00F95831"/>
    <w:rsid w:val="00FA0EB7"/>
    <w:rsid w:val="00FA4DE8"/>
    <w:rsid w:val="00FB4823"/>
    <w:rsid w:val="00FB731B"/>
    <w:rsid w:val="00FC3122"/>
    <w:rsid w:val="00FC3609"/>
    <w:rsid w:val="00FC4357"/>
    <w:rsid w:val="00FC6446"/>
    <w:rsid w:val="00FC6528"/>
    <w:rsid w:val="00FC774D"/>
    <w:rsid w:val="00FD09DA"/>
    <w:rsid w:val="00FD18AA"/>
    <w:rsid w:val="00FD7528"/>
    <w:rsid w:val="00FE13D9"/>
    <w:rsid w:val="00FE4258"/>
    <w:rsid w:val="00FF4766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8D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15337"/>
    <w:rPr>
      <w:sz w:val="24"/>
      <w:szCs w:val="24"/>
    </w:rPr>
  </w:style>
  <w:style w:type="table" w:styleId="TableGrid">
    <w:name w:val="Table Grid"/>
    <w:basedOn w:val="TableNormal"/>
    <w:uiPriority w:val="99"/>
    <w:rsid w:val="004E0B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806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0668"/>
    <w:rPr>
      <w:rFonts w:ascii="Tahoma" w:hAnsi="Tahoma" w:cs="Tahoma"/>
      <w:sz w:val="16"/>
      <w:szCs w:val="16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19668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20271"/>
    <w:rPr>
      <w:rFonts w:cs="Times New Roman"/>
      <w:sz w:val="2"/>
    </w:rPr>
  </w:style>
  <w:style w:type="paragraph" w:customStyle="1" w:styleId="ConsPlusNonformat">
    <w:name w:val="ConsPlusNonformat"/>
    <w:uiPriority w:val="99"/>
    <w:rsid w:val="006000F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37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2228</TotalTime>
  <Pages>6</Pages>
  <Words>2322</Words>
  <Characters>13238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193</cp:revision>
  <cp:lastPrinted>2018-05-14T07:28:00Z</cp:lastPrinted>
  <dcterms:created xsi:type="dcterms:W3CDTF">2016-08-22T10:12:00Z</dcterms:created>
  <dcterms:modified xsi:type="dcterms:W3CDTF">2018-05-14T07:35:00Z</dcterms:modified>
</cp:coreProperties>
</file>